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4209651C" w:rsidR="0021658E" w:rsidRDefault="00F87085" w:rsidP="00511427">
      <w:pPr>
        <w:jc w:val="center"/>
        <w:rPr>
          <w:rFonts w:ascii="Arial" w:eastAsia="AR P丸ゴシック体E" w:hAnsi="Arial" w:cstheme="majorBidi"/>
          <w:sz w:val="28"/>
          <w:szCs w:val="24"/>
          <w:lang w:val="de-DE"/>
        </w:rPr>
      </w:pPr>
      <w:r w:rsidRPr="00F87085">
        <w:rPr>
          <w:rFonts w:ascii="Arial" w:eastAsia="AR P丸ゴシック体E" w:hAnsi="Arial" w:cstheme="majorBidi"/>
          <w:sz w:val="28"/>
          <w:szCs w:val="24"/>
          <w:lang w:val="de-DE"/>
        </w:rPr>
        <w:t>Ausstieg aus der Kohleenergie beschlossen</w:t>
      </w:r>
      <w:r w:rsidR="005079BC" w:rsidRPr="005079BC">
        <w:rPr>
          <w:rFonts w:ascii="Arial" w:eastAsia="AR P丸ゴシック体E" w:hAnsi="Arial" w:cstheme="majorBidi"/>
          <w:sz w:val="28"/>
          <w:szCs w:val="24"/>
          <w:lang w:val="de-DE"/>
        </w:rPr>
        <w:t xml:space="preserve"> </w:t>
      </w:r>
    </w:p>
    <w:p w14:paraId="1692F117" w14:textId="30DB774A" w:rsidR="009A147C" w:rsidRDefault="00F87085" w:rsidP="00511427">
      <w:pPr>
        <w:jc w:val="center"/>
        <w:rPr>
          <w:lang w:val="de-DE"/>
        </w:rPr>
      </w:pPr>
      <w:r>
        <w:rPr>
          <w:rFonts w:hint="eastAsia"/>
          <w:lang w:val="de-DE"/>
        </w:rPr>
        <w:t xml:space="preserve">脱石炭エネルギーが議決される　</w:t>
      </w:r>
    </w:p>
    <w:p w14:paraId="1E37CCFC" w14:textId="27FA5FAE" w:rsidR="009A147C" w:rsidRDefault="00511427" w:rsidP="00511427">
      <w:pPr>
        <w:jc w:val="right"/>
        <w:rPr>
          <w:lang w:val="de-DE"/>
        </w:rPr>
      </w:pPr>
      <w:r>
        <w:rPr>
          <w:rFonts w:hint="eastAsia"/>
          <w:lang w:val="de-DE"/>
        </w:rPr>
        <w:t xml:space="preserve">DW </w:t>
      </w:r>
      <w:r w:rsidRPr="00511427">
        <w:rPr>
          <w:lang w:val="de-DE"/>
        </w:rPr>
        <w:t xml:space="preserve">Datum </w:t>
      </w:r>
      <w:r w:rsidR="001A277C">
        <w:rPr>
          <w:lang w:val="de-DE"/>
        </w:rPr>
        <w:t>2</w:t>
      </w:r>
      <w:r w:rsidR="00F87085">
        <w:rPr>
          <w:lang w:val="de-DE"/>
        </w:rPr>
        <w:t>9</w:t>
      </w:r>
      <w:r w:rsidR="00AA7781">
        <w:rPr>
          <w:lang w:val="de-DE"/>
        </w:rPr>
        <w:t>.</w:t>
      </w:r>
      <w:r w:rsidR="001A277C">
        <w:rPr>
          <w:lang w:val="de-DE"/>
        </w:rPr>
        <w:t>01</w:t>
      </w:r>
      <w:r w:rsidRPr="00511427">
        <w:rPr>
          <w:lang w:val="de-DE"/>
        </w:rPr>
        <w:t>.201</w:t>
      </w:r>
      <w:r w:rsidR="001A277C">
        <w:rPr>
          <w:lang w:val="de-DE"/>
        </w:rPr>
        <w:t>9</w:t>
      </w:r>
    </w:p>
    <w:p w14:paraId="0C85DEB2" w14:textId="3D32FDC2" w:rsidR="00593F14" w:rsidRDefault="00F87085" w:rsidP="00593F14">
      <w:pPr>
        <w:jc w:val="right"/>
        <w:rPr>
          <w:lang w:val="de-DE"/>
        </w:rPr>
      </w:pPr>
      <w:bookmarkStart w:id="0" w:name="_Hlk2089911"/>
      <w:r w:rsidRPr="00F87085">
        <w:rPr>
          <w:lang w:val="de-DE"/>
        </w:rPr>
        <w:t>https://www.dw.com/de/ausstieg-aus-der-kohleenergie-beschlossen/l-47278568</w:t>
      </w:r>
      <w:r w:rsidR="00593F14" w:rsidRPr="00593F14">
        <w:rPr>
          <w:rFonts w:hint="eastAsia"/>
          <w:lang w:val="de-DE"/>
        </w:rPr>
        <w:t xml:space="preserve"> </w:t>
      </w:r>
    </w:p>
    <w:p w14:paraId="1BA75001" w14:textId="77777777" w:rsidR="00593F14" w:rsidRDefault="00593F14" w:rsidP="009A147C">
      <w:pPr>
        <w:rPr>
          <w:lang w:val="de-DE"/>
        </w:rPr>
      </w:pPr>
    </w:p>
    <w:p w14:paraId="51927886" w14:textId="21ACDA07"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01</w:t>
      </w:r>
      <w:r>
        <w:rPr>
          <w:rFonts w:hint="eastAsia"/>
          <w:lang w:val="de-DE"/>
        </w:rPr>
        <w:t>-</w:t>
      </w:r>
      <w:r w:rsidR="00FE132F">
        <w:rPr>
          <w:lang w:val="de-DE"/>
        </w:rPr>
        <w:t>2</w:t>
      </w:r>
      <w:r w:rsidR="00F87085">
        <w:rPr>
          <w:lang w:val="de-DE"/>
        </w:rPr>
        <w:t>9</w:t>
      </w:r>
      <w:r w:rsidR="00F90814">
        <w:rPr>
          <w:lang w:val="de-DE"/>
        </w:rPr>
        <w:t>_</w:t>
      </w:r>
      <w:r w:rsidR="00F87085" w:rsidRPr="00F87085">
        <w:rPr>
          <w:lang w:val="de-DE"/>
        </w:rPr>
        <w:t>ausstieg-aus-der-kohleenergie-beschlossen</w:t>
      </w:r>
      <w:r>
        <w:rPr>
          <w:rFonts w:hint="eastAsia"/>
          <w:lang w:val="de-DE"/>
        </w:rPr>
        <w:t>.docx</w:t>
      </w:r>
      <w:bookmarkEnd w:id="0"/>
    </w:p>
    <w:p w14:paraId="7B269D5E" w14:textId="5D0B53AF" w:rsidR="00511427" w:rsidRPr="00716F47" w:rsidRDefault="00996DD8" w:rsidP="009A147C">
      <w:pPr>
        <w:rPr>
          <w:lang w:val="de-DE"/>
        </w:rPr>
      </w:pPr>
      <w:r w:rsidRPr="00996DD8">
        <w:rPr>
          <w:noProof/>
          <w:lang w:val="de-DE"/>
        </w:rPr>
        <w:drawing>
          <wp:anchor distT="0" distB="0" distL="114300" distR="114300" simplePos="0" relativeHeight="251659264" behindDoc="0" locked="0" layoutInCell="1" allowOverlap="1" wp14:anchorId="169636BF" wp14:editId="1BBEEC85">
            <wp:simplePos x="0" y="0"/>
            <wp:positionH relativeFrom="column">
              <wp:posOffset>0</wp:posOffset>
            </wp:positionH>
            <wp:positionV relativeFrom="paragraph">
              <wp:posOffset>-635</wp:posOffset>
            </wp:positionV>
            <wp:extent cx="5400040" cy="271526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271526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3A01D51C" w14:textId="77777777" w:rsidR="00F87085" w:rsidRPr="00F87085" w:rsidRDefault="00F87085" w:rsidP="00F87085">
      <w:pPr>
        <w:widowControl/>
        <w:jc w:val="left"/>
        <w:rPr>
          <w:lang w:val="de-DE"/>
        </w:rPr>
      </w:pPr>
      <w:r w:rsidRPr="00F87085">
        <w:rPr>
          <w:lang w:val="de-DE"/>
        </w:rPr>
        <w:t>Ausstieg aus der Kohleenergie beschlossen</w:t>
      </w:r>
    </w:p>
    <w:p w14:paraId="73595362" w14:textId="77777777" w:rsidR="00F87085" w:rsidRPr="00F87085" w:rsidRDefault="00F87085" w:rsidP="00F87085">
      <w:pPr>
        <w:widowControl/>
        <w:jc w:val="left"/>
        <w:rPr>
          <w:lang w:val="de-DE"/>
        </w:rPr>
      </w:pPr>
      <w:r w:rsidRPr="00F87085">
        <w:rPr>
          <w:lang w:val="de-DE"/>
        </w:rPr>
        <w:t>Bis spätestens Ende 2038 soll Deutschland aus der Kohleenergie aussteigen. Dann soll das Land das letzte Kohlekraftwerk abschalten. So will es jedenfalls die so genannte Kohlekommission.</w:t>
      </w:r>
    </w:p>
    <w:p w14:paraId="44E0C9FE" w14:textId="77777777" w:rsidR="00F87085" w:rsidRPr="00F87085" w:rsidRDefault="00F87085" w:rsidP="00F87085">
      <w:pPr>
        <w:widowControl/>
        <w:jc w:val="left"/>
        <w:rPr>
          <w:lang w:val="de-DE"/>
        </w:rPr>
      </w:pPr>
    </w:p>
    <w:p w14:paraId="7EB1E49E" w14:textId="77777777" w:rsidR="00F87085" w:rsidRPr="00F87085" w:rsidRDefault="00F87085" w:rsidP="00F87085">
      <w:pPr>
        <w:widowControl/>
        <w:jc w:val="left"/>
        <w:rPr>
          <w:lang w:val="de-DE"/>
        </w:rPr>
      </w:pPr>
      <w:r w:rsidRPr="00F87085">
        <w:rPr>
          <w:rFonts w:hint="eastAsia"/>
          <w:lang w:val="de-DE"/>
        </w:rPr>
        <w:t>Ü</w:t>
      </w:r>
      <w:r w:rsidRPr="00F87085">
        <w:rPr>
          <w:lang w:val="de-DE"/>
        </w:rPr>
        <w:t>ber zwanzig Stunden saß die Kohlekommission zusammen, die aus Vertretern aus Industrie, Gewerkschaften, Umweltverbänden und der Wissenschaft besteht. Dann war ihr Ergebnis klar: Deutschland soll spätestens im Jahr 2038 keinen Strom mehr aus Kohle gewinnen und alle Kohlekraftwerke bis dahin abschalten. Alternativen sind die Stromgewinnung aus Gas, Öl oder erneuerbaren Energien wie aus Wasser Wind und Sonne.</w:t>
      </w:r>
    </w:p>
    <w:p w14:paraId="099C8F51" w14:textId="77777777" w:rsidR="00F87085" w:rsidRPr="00F87085" w:rsidRDefault="00F87085" w:rsidP="00F87085">
      <w:pPr>
        <w:widowControl/>
        <w:jc w:val="left"/>
        <w:rPr>
          <w:lang w:val="de-DE"/>
        </w:rPr>
      </w:pPr>
    </w:p>
    <w:p w14:paraId="5632CB19" w14:textId="77777777" w:rsidR="00F87085" w:rsidRPr="00F87085" w:rsidRDefault="00F87085" w:rsidP="00F87085">
      <w:pPr>
        <w:widowControl/>
        <w:jc w:val="left"/>
        <w:rPr>
          <w:lang w:val="de-DE"/>
        </w:rPr>
      </w:pPr>
      <w:r w:rsidRPr="00F87085">
        <w:rPr>
          <w:lang w:val="de-DE"/>
        </w:rPr>
        <w:t xml:space="preserve">Der Vorsitzende der Kohlekommission, Ronald </w:t>
      </w:r>
      <w:proofErr w:type="spellStart"/>
      <w:r w:rsidRPr="00F87085">
        <w:rPr>
          <w:lang w:val="de-DE"/>
        </w:rPr>
        <w:t>Pofalla</w:t>
      </w:r>
      <w:proofErr w:type="spellEnd"/>
      <w:r w:rsidRPr="00F87085">
        <w:rPr>
          <w:lang w:val="de-DE"/>
        </w:rPr>
        <w:t xml:space="preserve"> sprach von einem „historischen Tag“. Der Politiker betonte auch, dass im Jahr 2032 noch einmal geprüft werden kann, ob ein Kohleausstieg nicht schon früher möglich ist. Allerdings gibt es auch Kritik. Vertreter der Umweltorganisation Greenpeace kritisierten, dass das vorgeschlagene Ausstiegsjahr zu spät sei.</w:t>
      </w:r>
    </w:p>
    <w:p w14:paraId="75A67285" w14:textId="77777777" w:rsidR="00F87085" w:rsidRPr="00F87085" w:rsidRDefault="00F87085" w:rsidP="00F87085">
      <w:pPr>
        <w:widowControl/>
        <w:jc w:val="left"/>
        <w:rPr>
          <w:lang w:val="de-DE"/>
        </w:rPr>
      </w:pPr>
    </w:p>
    <w:p w14:paraId="0D843C80" w14:textId="77777777" w:rsidR="00F87085" w:rsidRPr="00F87085" w:rsidRDefault="00F87085" w:rsidP="00F87085">
      <w:pPr>
        <w:widowControl/>
        <w:jc w:val="left"/>
        <w:rPr>
          <w:lang w:val="de-DE"/>
        </w:rPr>
      </w:pPr>
      <w:r w:rsidRPr="00F87085">
        <w:rPr>
          <w:lang w:val="de-DE"/>
        </w:rPr>
        <w:t>Die Ergebnisse der Kohlekommission sind allerdingt nur Vorschläge. Die genaue Umsetzung ist Sache der Politik. Dabei geht es auch um die Kosten, Arbeitsplätze und den Strukturwandel von Regionen in den so genannten Kohleländern wie Nordrhein-Westfalen, Brandenburg und Sachsen, wo viel Kohle abgebaut wird. Diese Länder sollen dann 20 Jahre lang 40 Milliarden Euro vom Bund bekommen, so der Vorschlag der Kohlekommission.</w:t>
      </w:r>
    </w:p>
    <w:p w14:paraId="2511A86F" w14:textId="77777777" w:rsidR="00F87085" w:rsidRPr="00F87085" w:rsidRDefault="00F87085" w:rsidP="00F87085">
      <w:pPr>
        <w:widowControl/>
        <w:jc w:val="left"/>
        <w:rPr>
          <w:lang w:val="de-DE"/>
        </w:rPr>
      </w:pPr>
    </w:p>
    <w:p w14:paraId="31776B10" w14:textId="77777777" w:rsidR="00F87085" w:rsidRPr="00F87085" w:rsidRDefault="00F87085" w:rsidP="00F87085">
      <w:pPr>
        <w:widowControl/>
        <w:jc w:val="left"/>
        <w:rPr>
          <w:lang w:val="de-DE"/>
        </w:rPr>
      </w:pPr>
      <w:r w:rsidRPr="00F87085">
        <w:rPr>
          <w:lang w:val="de-DE"/>
        </w:rPr>
        <w:t>Dass Deutschland bereits 2022 aus der Atomenergie aussteigt, wurde schon vor einigen Jahren beschlossen. Dann werden in Deutschland alle Atomkraftwerke abgeschaltet. Zwar nimmt der Anteil an Stromgewinnung aus Atomenergie und Kohle schon jetzt ab, allerdings muss der Wechsel auf Ökostrom noch beschleunigt werden. Erst dann kann Deutschland die nationalen und internationalen Klimaziele erreichen.</w:t>
      </w:r>
    </w:p>
    <w:p w14:paraId="4D531C41" w14:textId="77777777" w:rsidR="00F87085" w:rsidRPr="00F87085" w:rsidRDefault="00F87085" w:rsidP="00F87085">
      <w:pPr>
        <w:widowControl/>
        <w:jc w:val="left"/>
        <w:rPr>
          <w:lang w:val="de-DE"/>
        </w:rPr>
      </w:pPr>
    </w:p>
    <w:p w14:paraId="6E9D66A9" w14:textId="4284AC7E" w:rsidR="002C7C79" w:rsidRDefault="00F87085" w:rsidP="00F87085">
      <w:pPr>
        <w:widowControl/>
        <w:jc w:val="left"/>
        <w:rPr>
          <w:rFonts w:ascii="Arial" w:eastAsia="AR P丸ゴシック体E" w:hAnsi="Arial" w:cstheme="majorBidi"/>
          <w:color w:val="00B0F0"/>
          <w:sz w:val="24"/>
          <w:lang w:val="de-DE"/>
        </w:rPr>
      </w:pPr>
      <w:r w:rsidRPr="00F87085">
        <w:rPr>
          <w:lang w:val="de-DE"/>
        </w:rPr>
        <w:t>Autoren: ml/</w:t>
      </w:r>
      <w:proofErr w:type="spellStart"/>
      <w:r w:rsidRPr="00F87085">
        <w:rPr>
          <w:lang w:val="de-DE"/>
        </w:rPr>
        <w:t>jj</w:t>
      </w:r>
      <w:proofErr w:type="spellEnd"/>
      <w:r w:rsidRPr="00F87085">
        <w:rPr>
          <w:lang w:val="de-DE"/>
        </w:rPr>
        <w:t xml:space="preserve">/Anna-Lena Weber (mit dpa, </w:t>
      </w:r>
      <w:proofErr w:type="spellStart"/>
      <w:r w:rsidRPr="00F87085">
        <w:rPr>
          <w:lang w:val="de-DE"/>
        </w:rPr>
        <w:t>rtr</w:t>
      </w:r>
      <w:proofErr w:type="spellEnd"/>
      <w:r w:rsidRPr="00F87085">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5C99AE22"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Ausstieg (m., nur Singular)</w:t>
      </w:r>
      <w:r w:rsidRPr="00F87085">
        <w:rPr>
          <w:rFonts w:ascii="Georgia" w:hAnsi="Georgia"/>
          <w:color w:val="000000"/>
          <w:sz w:val="23"/>
          <w:szCs w:val="23"/>
          <w:lang w:val="de-DE"/>
        </w:rPr>
        <w:t> — hier: die Entscheidung, dass man mit etwas nicht mehr weitermacht</w:t>
      </w:r>
      <w:r w:rsidRPr="00F87085">
        <w:rPr>
          <w:rFonts w:ascii="Georgia" w:hAnsi="Georgia"/>
          <w:color w:val="000000"/>
          <w:sz w:val="23"/>
          <w:szCs w:val="23"/>
          <w:lang w:val="de-DE"/>
        </w:rPr>
        <w:br/>
        <w:t>(Verb: aussteigen)</w:t>
      </w:r>
    </w:p>
    <w:p w14:paraId="0EBA3FF2"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 xml:space="preserve">etwas </w:t>
      </w:r>
      <w:proofErr w:type="spellStart"/>
      <w:r w:rsidRPr="00F87085">
        <w:rPr>
          <w:rStyle w:val="a6"/>
          <w:rFonts w:cs="Arial"/>
          <w:color w:val="000000"/>
          <w:szCs w:val="21"/>
          <w:lang w:val="de-DE"/>
        </w:rPr>
        <w:t>ab|schalten</w:t>
      </w:r>
      <w:proofErr w:type="spellEnd"/>
      <w:r w:rsidRPr="00F87085">
        <w:rPr>
          <w:rFonts w:ascii="Georgia" w:hAnsi="Georgia"/>
          <w:color w:val="000000"/>
          <w:sz w:val="23"/>
          <w:szCs w:val="23"/>
          <w:lang w:val="de-DE"/>
        </w:rPr>
        <w:t> — etwas (z. B. ein Gerät) ausschalten und nicht mehr nutzen</w:t>
      </w:r>
    </w:p>
    <w:p w14:paraId="1A33E87B"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Vertreter,-/Vertreterin, -</w:t>
      </w:r>
      <w:proofErr w:type="spellStart"/>
      <w:r w:rsidRPr="00F87085">
        <w:rPr>
          <w:rStyle w:val="a6"/>
          <w:rFonts w:cs="Arial"/>
          <w:color w:val="000000"/>
          <w:szCs w:val="21"/>
          <w:lang w:val="de-DE"/>
        </w:rPr>
        <w:t>nen</w:t>
      </w:r>
      <w:proofErr w:type="spellEnd"/>
      <w:r w:rsidRPr="00F87085">
        <w:rPr>
          <w:rFonts w:ascii="Georgia" w:hAnsi="Georgia"/>
          <w:color w:val="000000"/>
          <w:sz w:val="23"/>
          <w:szCs w:val="23"/>
          <w:lang w:val="de-DE"/>
        </w:rPr>
        <w:t> — hier: jemand, der zu einer bestimmten gesellschaftlichen Gruppe oder Institution gehört</w:t>
      </w:r>
    </w:p>
    <w:p w14:paraId="546A67B0"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Verband, Verbände (m.)</w:t>
      </w:r>
      <w:r w:rsidRPr="00F87085">
        <w:rPr>
          <w:rFonts w:ascii="Georgia" w:hAnsi="Georgia"/>
          <w:color w:val="000000"/>
          <w:sz w:val="23"/>
          <w:szCs w:val="23"/>
          <w:lang w:val="de-DE"/>
        </w:rPr>
        <w:t> — hier: eine Vereinigung von Organisationen mit gleichen Interessen</w:t>
      </w:r>
    </w:p>
    <w:p w14:paraId="11189CD6"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etwas gewinnen</w:t>
      </w:r>
      <w:r w:rsidRPr="00F87085">
        <w:rPr>
          <w:rFonts w:ascii="Georgia" w:hAnsi="Georgia"/>
          <w:color w:val="000000"/>
          <w:sz w:val="23"/>
          <w:szCs w:val="23"/>
          <w:lang w:val="de-DE"/>
        </w:rPr>
        <w:t> — hier: etwas durch etwas bekommen (Substantiv: die Gewinnung)</w:t>
      </w:r>
    </w:p>
    <w:p w14:paraId="784585AC"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Kraftwerk, -e (n.)</w:t>
      </w:r>
      <w:r w:rsidRPr="00F87085">
        <w:rPr>
          <w:rFonts w:ascii="Georgia" w:hAnsi="Georgia"/>
          <w:color w:val="000000"/>
          <w:sz w:val="23"/>
          <w:szCs w:val="23"/>
          <w:lang w:val="de-DE"/>
        </w:rPr>
        <w:t> — eine Fabrik, in der Strom oder Wärme hergestellt wird</w:t>
      </w:r>
    </w:p>
    <w:p w14:paraId="1E25FFB6"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erneuerbare Energie, -n (f.)</w:t>
      </w:r>
      <w:r w:rsidRPr="00F87085">
        <w:rPr>
          <w:rFonts w:ascii="Georgia" w:hAnsi="Georgia"/>
          <w:color w:val="000000"/>
          <w:sz w:val="23"/>
          <w:szCs w:val="23"/>
          <w:lang w:val="de-DE"/>
        </w:rPr>
        <w:t> — die Energie, die umweltfreundlich hergestellt wird</w:t>
      </w:r>
    </w:p>
    <w:p w14:paraId="32CFB612"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Gewerkschaft, -en (f.)</w:t>
      </w:r>
      <w:r w:rsidRPr="00F87085">
        <w:rPr>
          <w:rFonts w:ascii="Georgia" w:hAnsi="Georgia"/>
          <w:color w:val="000000"/>
          <w:sz w:val="23"/>
          <w:szCs w:val="23"/>
          <w:lang w:val="de-DE"/>
        </w:rPr>
        <w:t> — eine Organisation, die für die Rechte der Arbeitnehmer kämpft</w:t>
      </w:r>
    </w:p>
    <w:p w14:paraId="658898EB"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Vorsitzende, -n (m./f.)</w:t>
      </w:r>
      <w:r w:rsidRPr="00F87085">
        <w:rPr>
          <w:rFonts w:ascii="Georgia" w:hAnsi="Georgia"/>
          <w:color w:val="000000"/>
          <w:sz w:val="23"/>
          <w:szCs w:val="23"/>
          <w:lang w:val="de-DE"/>
        </w:rPr>
        <w:t> — eine Person, die eine Gruppe, z. B. eine Partei, leitet</w:t>
      </w:r>
    </w:p>
    <w:p w14:paraId="445F5B0B"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etwas betonen</w:t>
      </w:r>
      <w:r w:rsidRPr="00F87085">
        <w:rPr>
          <w:rFonts w:ascii="Georgia" w:hAnsi="Georgia"/>
          <w:color w:val="000000"/>
          <w:sz w:val="23"/>
          <w:szCs w:val="23"/>
          <w:lang w:val="de-DE"/>
        </w:rPr>
        <w:t> — hier: etwas deutlich sagen; auf etwas hinweisen</w:t>
      </w:r>
    </w:p>
    <w:p w14:paraId="19348F83"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etwas kritisieren</w:t>
      </w:r>
      <w:r w:rsidRPr="00F87085">
        <w:rPr>
          <w:rFonts w:ascii="Georgia" w:hAnsi="Georgia"/>
          <w:color w:val="000000"/>
          <w:sz w:val="23"/>
          <w:szCs w:val="23"/>
          <w:lang w:val="de-DE"/>
        </w:rPr>
        <w:t> — sagen, dass man etwas nicht gut findet</w:t>
      </w:r>
    </w:p>
    <w:p w14:paraId="10725841"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Umsetzung, -en (f.)</w:t>
      </w:r>
      <w:r w:rsidRPr="00F87085">
        <w:rPr>
          <w:rFonts w:ascii="Georgia" w:hAnsi="Georgia"/>
          <w:color w:val="000000"/>
          <w:sz w:val="23"/>
          <w:szCs w:val="23"/>
          <w:lang w:val="de-DE"/>
        </w:rPr>
        <w:t> — die Tatsache, dass etwas realisiert und Wirklichkeit wird</w:t>
      </w:r>
    </w:p>
    <w:p w14:paraId="0DB069EB"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Strukturwandel, - (m.)</w:t>
      </w:r>
      <w:r w:rsidRPr="00F87085">
        <w:rPr>
          <w:rFonts w:ascii="Georgia" w:hAnsi="Georgia"/>
          <w:color w:val="000000"/>
          <w:sz w:val="23"/>
          <w:szCs w:val="23"/>
          <w:lang w:val="de-DE"/>
        </w:rPr>
        <w:t> — die Veränderung von wirtschaftlichen Strukturen</w:t>
      </w:r>
    </w:p>
    <w:p w14:paraId="43DC079B"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 xml:space="preserve">etwas </w:t>
      </w:r>
      <w:proofErr w:type="spellStart"/>
      <w:r w:rsidRPr="00F87085">
        <w:rPr>
          <w:rStyle w:val="a6"/>
          <w:rFonts w:cs="Arial"/>
          <w:color w:val="000000"/>
          <w:szCs w:val="21"/>
          <w:lang w:val="de-DE"/>
        </w:rPr>
        <w:t>ab|bauen</w:t>
      </w:r>
      <w:proofErr w:type="spellEnd"/>
      <w:r w:rsidRPr="00F87085">
        <w:rPr>
          <w:rFonts w:ascii="Georgia" w:hAnsi="Georgia"/>
          <w:color w:val="000000"/>
          <w:sz w:val="23"/>
          <w:szCs w:val="23"/>
          <w:lang w:val="de-DE"/>
        </w:rPr>
        <w:t> — hier: etwas aus dem Boden holen (z.B. Kohle)</w:t>
      </w:r>
    </w:p>
    <w:p w14:paraId="6B1C97BA"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Atomenergie (f. nur Singular)</w:t>
      </w:r>
      <w:r w:rsidRPr="00F87085">
        <w:rPr>
          <w:rFonts w:ascii="Georgia" w:hAnsi="Georgia"/>
          <w:color w:val="000000"/>
          <w:sz w:val="23"/>
          <w:szCs w:val="23"/>
          <w:lang w:val="de-DE"/>
        </w:rPr>
        <w:t> — elektrische Energie, die aus radioaktiven Stoffen (z. B. Uran) gemacht wird</w:t>
      </w:r>
    </w:p>
    <w:p w14:paraId="42F5B348"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Anteil, -e (m.)</w:t>
      </w:r>
      <w:r w:rsidRPr="00F87085">
        <w:rPr>
          <w:rFonts w:ascii="Georgia" w:hAnsi="Georgia"/>
          <w:color w:val="000000"/>
          <w:sz w:val="23"/>
          <w:szCs w:val="23"/>
          <w:lang w:val="de-DE"/>
        </w:rPr>
        <w:t> — ein bestimmter Teil von einem Ganzen</w:t>
      </w:r>
    </w:p>
    <w:p w14:paraId="66EB9C9B"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Ökostrom (m., nur Singular)</w:t>
      </w:r>
      <w:r w:rsidRPr="00F87085">
        <w:rPr>
          <w:rFonts w:ascii="Georgia" w:hAnsi="Georgia"/>
          <w:color w:val="000000"/>
          <w:sz w:val="23"/>
          <w:szCs w:val="23"/>
          <w:lang w:val="de-DE"/>
        </w:rPr>
        <w:t> — die Elektrizität aus erneuerbaren Energien</w:t>
      </w:r>
    </w:p>
    <w:p w14:paraId="77E3E323" w14:textId="77777777" w:rsidR="00F87085" w:rsidRPr="00F87085" w:rsidRDefault="00F87085" w:rsidP="00F87085">
      <w:pPr>
        <w:pStyle w:val="dkmanu"/>
        <w:spacing w:before="0" w:beforeAutospacing="0" w:after="0" w:afterAutospacing="0" w:line="330" w:lineRule="atLeast"/>
        <w:ind w:right="147"/>
        <w:rPr>
          <w:rFonts w:ascii="Georgia" w:hAnsi="Georgia"/>
          <w:color w:val="000000"/>
          <w:sz w:val="23"/>
          <w:szCs w:val="23"/>
          <w:lang w:val="de-DE"/>
        </w:rPr>
      </w:pPr>
      <w:r w:rsidRPr="00F87085">
        <w:rPr>
          <w:rStyle w:val="a6"/>
          <w:rFonts w:cs="Arial"/>
          <w:color w:val="000000"/>
          <w:szCs w:val="21"/>
          <w:lang w:val="de-DE"/>
        </w:rPr>
        <w:t>etwas beschleunigen</w:t>
      </w:r>
      <w:r w:rsidRPr="00F87085">
        <w:rPr>
          <w:rFonts w:ascii="Georgia" w:hAnsi="Georgia"/>
          <w:color w:val="000000"/>
          <w:sz w:val="23"/>
          <w:szCs w:val="23"/>
          <w:lang w:val="de-DE"/>
        </w:rPr>
        <w:t> — etwas schneller machen</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0CED5E44" w14:textId="77777777" w:rsidR="000365DD" w:rsidRPr="004B14D0" w:rsidRDefault="000365DD" w:rsidP="004B14D0">
      <w:pPr>
        <w:widowControl/>
        <w:jc w:val="left"/>
        <w:rPr>
          <w:lang w:val="de-DE"/>
        </w:rPr>
      </w:pPr>
      <w:r w:rsidRPr="004B14D0">
        <w:rPr>
          <w:lang w:val="de-DE"/>
        </w:rPr>
        <w:t>Ausstieg aus der Kohleenergie beschlossen</w:t>
      </w:r>
    </w:p>
    <w:p w14:paraId="09571D0A" w14:textId="77777777" w:rsidR="000365DD" w:rsidRPr="004B14D0" w:rsidRDefault="000365DD" w:rsidP="004B14D0">
      <w:pPr>
        <w:widowControl/>
        <w:jc w:val="left"/>
        <w:rPr>
          <w:lang w:val="de-DE"/>
        </w:rPr>
      </w:pPr>
      <w:r w:rsidRPr="004B14D0">
        <w:rPr>
          <w:lang w:val="de-DE"/>
        </w:rPr>
        <w:t xml:space="preserve">Bis spätestens Ende 2038 soll Deutschland aus der Kohleenergie aussteigen. </w:t>
      </w:r>
    </w:p>
    <w:p w14:paraId="54BF82A7" w14:textId="77777777" w:rsidR="000365DD" w:rsidRPr="004B14D0" w:rsidRDefault="000365DD" w:rsidP="004B14D0">
      <w:pPr>
        <w:widowControl/>
        <w:jc w:val="left"/>
        <w:rPr>
          <w:lang w:val="de-DE"/>
        </w:rPr>
      </w:pPr>
      <w:r w:rsidRPr="004B14D0">
        <w:rPr>
          <w:lang w:val="de-DE"/>
        </w:rPr>
        <w:t xml:space="preserve">Dann soll das Land das letzte Kohlekraftwerk abschalten. </w:t>
      </w:r>
    </w:p>
    <w:p w14:paraId="094619B1" w14:textId="6E01C3C0" w:rsidR="000365DD" w:rsidRPr="004B14D0" w:rsidRDefault="000365DD" w:rsidP="004B14D0">
      <w:pPr>
        <w:widowControl/>
        <w:jc w:val="left"/>
        <w:rPr>
          <w:lang w:val="de-DE"/>
        </w:rPr>
      </w:pPr>
      <w:r w:rsidRPr="004B14D0">
        <w:rPr>
          <w:lang w:val="de-DE"/>
        </w:rPr>
        <w:t>So will es jedenfalls die so genannte Kohlekommission.</w:t>
      </w:r>
    </w:p>
    <w:p w14:paraId="02A7BCD5" w14:textId="77777777" w:rsidR="000365DD" w:rsidRPr="004B14D0" w:rsidRDefault="000365DD" w:rsidP="004B14D0">
      <w:pPr>
        <w:widowControl/>
        <w:jc w:val="left"/>
        <w:rPr>
          <w:lang w:val="de-DE"/>
        </w:rPr>
      </w:pPr>
      <w:r w:rsidRPr="004B14D0">
        <w:rPr>
          <w:rFonts w:hint="eastAsia"/>
          <w:lang w:val="de-DE"/>
        </w:rPr>
        <w:t>Ü</w:t>
      </w:r>
      <w:r w:rsidRPr="004B14D0">
        <w:rPr>
          <w:lang w:val="de-DE"/>
        </w:rPr>
        <w:t xml:space="preserve">ber zwanzig Stunden saß die Kohlekommission zusammen, </w:t>
      </w:r>
    </w:p>
    <w:p w14:paraId="4AE25363" w14:textId="77777777" w:rsidR="000365DD" w:rsidRPr="004B14D0" w:rsidRDefault="000365DD" w:rsidP="004B14D0">
      <w:pPr>
        <w:widowControl/>
        <w:jc w:val="left"/>
        <w:rPr>
          <w:lang w:val="de-DE"/>
        </w:rPr>
      </w:pPr>
      <w:r w:rsidRPr="004B14D0">
        <w:rPr>
          <w:lang w:val="de-DE"/>
        </w:rPr>
        <w:t xml:space="preserve">die aus Vertretern aus Industrie, Gewerkschaften, </w:t>
      </w:r>
    </w:p>
    <w:p w14:paraId="5ED57E06" w14:textId="77777777" w:rsidR="000365DD" w:rsidRPr="004B14D0" w:rsidRDefault="000365DD" w:rsidP="004B14D0">
      <w:pPr>
        <w:widowControl/>
        <w:jc w:val="left"/>
        <w:rPr>
          <w:lang w:val="de-DE"/>
        </w:rPr>
      </w:pPr>
      <w:r w:rsidRPr="004B14D0">
        <w:rPr>
          <w:lang w:val="de-DE"/>
        </w:rPr>
        <w:t xml:space="preserve">Umweltverbänden und der Wissenschaft </w:t>
      </w:r>
      <w:proofErr w:type="gramStart"/>
      <w:r w:rsidRPr="004B14D0">
        <w:rPr>
          <w:lang w:val="de-DE"/>
        </w:rPr>
        <w:t>besteht</w:t>
      </w:r>
      <w:proofErr w:type="gramEnd"/>
      <w:r w:rsidRPr="004B14D0">
        <w:rPr>
          <w:lang w:val="de-DE"/>
        </w:rPr>
        <w:t xml:space="preserve">. </w:t>
      </w:r>
    </w:p>
    <w:p w14:paraId="143FC54B" w14:textId="77777777" w:rsidR="000365DD" w:rsidRPr="004B14D0" w:rsidRDefault="000365DD" w:rsidP="004B14D0">
      <w:pPr>
        <w:widowControl/>
        <w:jc w:val="left"/>
        <w:rPr>
          <w:lang w:val="de-DE"/>
        </w:rPr>
      </w:pPr>
      <w:r w:rsidRPr="004B14D0">
        <w:rPr>
          <w:lang w:val="de-DE"/>
        </w:rPr>
        <w:t xml:space="preserve">Dann war ihr Ergebnis klar: </w:t>
      </w:r>
    </w:p>
    <w:p w14:paraId="79B7BCF1" w14:textId="77777777" w:rsidR="000365DD" w:rsidRPr="004B14D0" w:rsidRDefault="000365DD" w:rsidP="004B14D0">
      <w:pPr>
        <w:widowControl/>
        <w:jc w:val="left"/>
        <w:rPr>
          <w:lang w:val="de-DE"/>
        </w:rPr>
      </w:pPr>
      <w:r w:rsidRPr="004B14D0">
        <w:rPr>
          <w:lang w:val="de-DE"/>
        </w:rPr>
        <w:t xml:space="preserve">Deutschland soll spätestens im Jahr 2038 </w:t>
      </w:r>
    </w:p>
    <w:p w14:paraId="3D810F59" w14:textId="77777777" w:rsidR="000365DD" w:rsidRPr="004B14D0" w:rsidRDefault="000365DD" w:rsidP="004B14D0">
      <w:pPr>
        <w:widowControl/>
        <w:jc w:val="left"/>
        <w:rPr>
          <w:lang w:val="de-DE"/>
        </w:rPr>
      </w:pPr>
      <w:r w:rsidRPr="004B14D0">
        <w:rPr>
          <w:lang w:val="de-DE"/>
        </w:rPr>
        <w:t xml:space="preserve">keinen Strom mehr aus Kohle gewinnen </w:t>
      </w:r>
    </w:p>
    <w:p w14:paraId="1AD3B883" w14:textId="77777777" w:rsidR="000365DD" w:rsidRPr="004B14D0" w:rsidRDefault="000365DD" w:rsidP="004B14D0">
      <w:pPr>
        <w:widowControl/>
        <w:jc w:val="left"/>
        <w:rPr>
          <w:lang w:val="de-DE"/>
        </w:rPr>
      </w:pPr>
      <w:r w:rsidRPr="004B14D0">
        <w:rPr>
          <w:lang w:val="de-DE"/>
        </w:rPr>
        <w:t xml:space="preserve">und alle Kohlekraftwerke bis dahin abschalten. </w:t>
      </w:r>
    </w:p>
    <w:p w14:paraId="6AC4883B" w14:textId="77777777" w:rsidR="000365DD" w:rsidRPr="004B14D0" w:rsidRDefault="000365DD" w:rsidP="004B14D0">
      <w:pPr>
        <w:widowControl/>
        <w:jc w:val="left"/>
        <w:rPr>
          <w:lang w:val="de-DE"/>
        </w:rPr>
      </w:pPr>
      <w:r w:rsidRPr="004B14D0">
        <w:rPr>
          <w:lang w:val="de-DE"/>
        </w:rPr>
        <w:t xml:space="preserve">Alternativen sind die Stromgewinnung aus Gas, Öl </w:t>
      </w:r>
    </w:p>
    <w:p w14:paraId="7C98205B" w14:textId="475A3588" w:rsidR="000365DD" w:rsidRPr="004B14D0" w:rsidRDefault="000365DD" w:rsidP="004B14D0">
      <w:pPr>
        <w:widowControl/>
        <w:jc w:val="left"/>
        <w:rPr>
          <w:lang w:val="de-DE"/>
        </w:rPr>
      </w:pPr>
      <w:r w:rsidRPr="004B14D0">
        <w:rPr>
          <w:lang w:val="de-DE"/>
        </w:rPr>
        <w:t>oder erneuerbaren Energien wie aus Wasser Wind und Sonne.</w:t>
      </w:r>
    </w:p>
    <w:p w14:paraId="13D7CBD9" w14:textId="77777777" w:rsidR="000365DD" w:rsidRPr="004B14D0" w:rsidRDefault="000365DD" w:rsidP="004B14D0">
      <w:pPr>
        <w:widowControl/>
        <w:jc w:val="left"/>
        <w:rPr>
          <w:lang w:val="de-DE"/>
        </w:rPr>
      </w:pPr>
      <w:r w:rsidRPr="004B14D0">
        <w:rPr>
          <w:lang w:val="de-DE"/>
        </w:rPr>
        <w:t xml:space="preserve">Der Vorsitzende der Kohlekommission, Ronald </w:t>
      </w:r>
      <w:proofErr w:type="spellStart"/>
      <w:r w:rsidRPr="004B14D0">
        <w:rPr>
          <w:lang w:val="de-DE"/>
        </w:rPr>
        <w:t>Pofalla</w:t>
      </w:r>
      <w:proofErr w:type="spellEnd"/>
      <w:r w:rsidRPr="004B14D0">
        <w:rPr>
          <w:lang w:val="de-DE"/>
        </w:rPr>
        <w:t xml:space="preserve"> </w:t>
      </w:r>
    </w:p>
    <w:p w14:paraId="0CA1B22D" w14:textId="77777777" w:rsidR="000365DD" w:rsidRPr="004B14D0" w:rsidRDefault="000365DD" w:rsidP="004B14D0">
      <w:pPr>
        <w:widowControl/>
        <w:jc w:val="left"/>
        <w:rPr>
          <w:lang w:val="de-DE"/>
        </w:rPr>
      </w:pPr>
      <w:r w:rsidRPr="004B14D0">
        <w:rPr>
          <w:lang w:val="de-DE"/>
        </w:rPr>
        <w:t xml:space="preserve">sprach von einem „historischen Tag“. </w:t>
      </w:r>
    </w:p>
    <w:p w14:paraId="6BA9731C" w14:textId="77777777" w:rsidR="000365DD" w:rsidRPr="004B14D0" w:rsidRDefault="000365DD" w:rsidP="004B14D0">
      <w:pPr>
        <w:widowControl/>
        <w:jc w:val="left"/>
        <w:rPr>
          <w:lang w:val="de-DE"/>
        </w:rPr>
      </w:pPr>
      <w:r w:rsidRPr="004B14D0">
        <w:rPr>
          <w:lang w:val="de-DE"/>
        </w:rPr>
        <w:t xml:space="preserve">Der Politiker betonte auch, </w:t>
      </w:r>
    </w:p>
    <w:p w14:paraId="6968AFB2" w14:textId="77777777" w:rsidR="000365DD" w:rsidRPr="004B14D0" w:rsidRDefault="000365DD" w:rsidP="004B14D0">
      <w:pPr>
        <w:widowControl/>
        <w:jc w:val="left"/>
        <w:rPr>
          <w:lang w:val="de-DE"/>
        </w:rPr>
      </w:pPr>
      <w:r w:rsidRPr="004B14D0">
        <w:rPr>
          <w:lang w:val="de-DE"/>
        </w:rPr>
        <w:t xml:space="preserve">dass im Jahr 2032 noch einmal geprüft werden kann, </w:t>
      </w:r>
    </w:p>
    <w:p w14:paraId="77A9AEA8" w14:textId="77777777" w:rsidR="000365DD" w:rsidRPr="004B14D0" w:rsidRDefault="000365DD" w:rsidP="004B14D0">
      <w:pPr>
        <w:widowControl/>
        <w:jc w:val="left"/>
        <w:rPr>
          <w:lang w:val="de-DE"/>
        </w:rPr>
      </w:pPr>
      <w:r w:rsidRPr="004B14D0">
        <w:rPr>
          <w:lang w:val="de-DE"/>
        </w:rPr>
        <w:t xml:space="preserve">ob ein Kohleausstieg nicht schon früher möglich ist. </w:t>
      </w:r>
    </w:p>
    <w:p w14:paraId="2CAE196D" w14:textId="77777777" w:rsidR="000365DD" w:rsidRPr="004B14D0" w:rsidRDefault="000365DD" w:rsidP="004B14D0">
      <w:pPr>
        <w:widowControl/>
        <w:jc w:val="left"/>
        <w:rPr>
          <w:lang w:val="de-DE"/>
        </w:rPr>
      </w:pPr>
      <w:r w:rsidRPr="004B14D0">
        <w:rPr>
          <w:lang w:val="de-DE"/>
        </w:rPr>
        <w:t xml:space="preserve">Allerdings gibt es auch Kritik. </w:t>
      </w:r>
    </w:p>
    <w:p w14:paraId="0D00B810" w14:textId="77777777" w:rsidR="000365DD" w:rsidRPr="004B14D0" w:rsidRDefault="000365DD" w:rsidP="004B14D0">
      <w:pPr>
        <w:widowControl/>
        <w:jc w:val="left"/>
        <w:rPr>
          <w:lang w:val="de-DE"/>
        </w:rPr>
      </w:pPr>
      <w:r w:rsidRPr="004B14D0">
        <w:rPr>
          <w:lang w:val="de-DE"/>
        </w:rPr>
        <w:t xml:space="preserve">Vertreter der Umweltorganisation Greenpeace kritisierten, </w:t>
      </w:r>
    </w:p>
    <w:p w14:paraId="696945B5" w14:textId="2E123ED2" w:rsidR="000365DD" w:rsidRPr="004B14D0" w:rsidRDefault="000365DD" w:rsidP="004B14D0">
      <w:pPr>
        <w:widowControl/>
        <w:jc w:val="left"/>
        <w:rPr>
          <w:lang w:val="de-DE"/>
        </w:rPr>
      </w:pPr>
      <w:r w:rsidRPr="004B14D0">
        <w:rPr>
          <w:lang w:val="de-DE"/>
        </w:rPr>
        <w:t xml:space="preserve">dass </w:t>
      </w:r>
      <w:bookmarkStart w:id="2" w:name="_GoBack"/>
      <w:bookmarkEnd w:id="2"/>
      <w:r w:rsidRPr="004B14D0">
        <w:rPr>
          <w:lang w:val="de-DE"/>
        </w:rPr>
        <w:t>das vorgeschlagene Ausstiegsjahr zu spät sei.</w:t>
      </w:r>
    </w:p>
    <w:p w14:paraId="32F49295" w14:textId="77777777" w:rsidR="000365DD" w:rsidRPr="004B14D0" w:rsidRDefault="000365DD" w:rsidP="004B14D0">
      <w:pPr>
        <w:widowControl/>
        <w:jc w:val="left"/>
        <w:rPr>
          <w:lang w:val="de-DE"/>
        </w:rPr>
      </w:pPr>
      <w:r w:rsidRPr="004B14D0">
        <w:rPr>
          <w:lang w:val="de-DE"/>
        </w:rPr>
        <w:t xml:space="preserve">Die Ergebnisse der Kohlekommission sind allerdingt nur Vorschläge. </w:t>
      </w:r>
    </w:p>
    <w:p w14:paraId="2CB4D695" w14:textId="77777777" w:rsidR="000365DD" w:rsidRPr="004B14D0" w:rsidRDefault="000365DD" w:rsidP="004B14D0">
      <w:pPr>
        <w:widowControl/>
        <w:jc w:val="left"/>
        <w:rPr>
          <w:lang w:val="de-DE"/>
        </w:rPr>
      </w:pPr>
      <w:r w:rsidRPr="004B14D0">
        <w:rPr>
          <w:lang w:val="de-DE"/>
        </w:rPr>
        <w:t xml:space="preserve">Die genaue Umsetzung ist Sache der Politik. </w:t>
      </w:r>
    </w:p>
    <w:p w14:paraId="72430190" w14:textId="77777777" w:rsidR="000365DD" w:rsidRPr="004B14D0" w:rsidRDefault="000365DD" w:rsidP="004B14D0">
      <w:pPr>
        <w:widowControl/>
        <w:jc w:val="left"/>
        <w:rPr>
          <w:lang w:val="de-DE"/>
        </w:rPr>
      </w:pPr>
      <w:r w:rsidRPr="004B14D0">
        <w:rPr>
          <w:lang w:val="de-DE"/>
        </w:rPr>
        <w:t xml:space="preserve">Dabei geht es auch um die Kosten, Arbeitsplätze </w:t>
      </w:r>
    </w:p>
    <w:p w14:paraId="294EC0CC" w14:textId="77777777" w:rsidR="000365DD" w:rsidRPr="004B14D0" w:rsidRDefault="000365DD" w:rsidP="004B14D0">
      <w:pPr>
        <w:widowControl/>
        <w:jc w:val="left"/>
        <w:rPr>
          <w:lang w:val="de-DE"/>
        </w:rPr>
      </w:pPr>
      <w:r w:rsidRPr="004B14D0">
        <w:rPr>
          <w:lang w:val="de-DE"/>
        </w:rPr>
        <w:t xml:space="preserve">und den Strukturwandel von Regionen in den so genannten Kohleländern </w:t>
      </w:r>
    </w:p>
    <w:p w14:paraId="3A26AC39" w14:textId="77777777" w:rsidR="000365DD" w:rsidRPr="004B14D0" w:rsidRDefault="000365DD" w:rsidP="004B14D0">
      <w:pPr>
        <w:widowControl/>
        <w:jc w:val="left"/>
        <w:rPr>
          <w:lang w:val="de-DE"/>
        </w:rPr>
      </w:pPr>
      <w:r w:rsidRPr="004B14D0">
        <w:rPr>
          <w:lang w:val="de-DE"/>
        </w:rPr>
        <w:t xml:space="preserve">wie Nordrhein-Westfalen, Brandenburg und Sachsen, </w:t>
      </w:r>
    </w:p>
    <w:p w14:paraId="279C9218" w14:textId="77777777" w:rsidR="000365DD" w:rsidRPr="004B14D0" w:rsidRDefault="000365DD" w:rsidP="004B14D0">
      <w:pPr>
        <w:widowControl/>
        <w:jc w:val="left"/>
        <w:rPr>
          <w:lang w:val="de-DE"/>
        </w:rPr>
      </w:pPr>
      <w:r w:rsidRPr="004B14D0">
        <w:rPr>
          <w:lang w:val="de-DE"/>
        </w:rPr>
        <w:t xml:space="preserve">wo viel Kohle abgebaut wird. </w:t>
      </w:r>
    </w:p>
    <w:p w14:paraId="7E81657C" w14:textId="77777777" w:rsidR="000365DD" w:rsidRPr="004B14D0" w:rsidRDefault="000365DD" w:rsidP="004B14D0">
      <w:pPr>
        <w:widowControl/>
        <w:jc w:val="left"/>
        <w:rPr>
          <w:lang w:val="de-DE"/>
        </w:rPr>
      </w:pPr>
      <w:r w:rsidRPr="004B14D0">
        <w:rPr>
          <w:lang w:val="de-DE"/>
        </w:rPr>
        <w:t xml:space="preserve">Diese Länder sollen dann 20 Jahre lang 40 Milliarden Euro vom Bund bekommen, </w:t>
      </w:r>
    </w:p>
    <w:p w14:paraId="61E61078" w14:textId="3C9D6D93" w:rsidR="000365DD" w:rsidRPr="004B14D0" w:rsidRDefault="000365DD" w:rsidP="004B14D0">
      <w:pPr>
        <w:widowControl/>
        <w:jc w:val="left"/>
        <w:rPr>
          <w:lang w:val="de-DE"/>
        </w:rPr>
      </w:pPr>
      <w:r w:rsidRPr="004B14D0">
        <w:rPr>
          <w:lang w:val="de-DE"/>
        </w:rPr>
        <w:t>so der Vorschlag der Kohlekommission.</w:t>
      </w:r>
    </w:p>
    <w:p w14:paraId="58CEB9EA" w14:textId="77777777" w:rsidR="000365DD" w:rsidRPr="004B14D0" w:rsidRDefault="000365DD" w:rsidP="004B14D0">
      <w:pPr>
        <w:widowControl/>
        <w:jc w:val="left"/>
        <w:rPr>
          <w:lang w:val="de-DE"/>
        </w:rPr>
      </w:pPr>
      <w:r w:rsidRPr="004B14D0">
        <w:rPr>
          <w:lang w:val="de-DE"/>
        </w:rPr>
        <w:t xml:space="preserve">Dass Deutschland bereits 2022 aus der Atomenergie aussteigt, </w:t>
      </w:r>
    </w:p>
    <w:p w14:paraId="79356DFE" w14:textId="77777777" w:rsidR="000365DD" w:rsidRPr="004B14D0" w:rsidRDefault="000365DD" w:rsidP="004B14D0">
      <w:pPr>
        <w:widowControl/>
        <w:jc w:val="left"/>
        <w:rPr>
          <w:lang w:val="de-DE"/>
        </w:rPr>
      </w:pPr>
      <w:r w:rsidRPr="004B14D0">
        <w:rPr>
          <w:lang w:val="de-DE"/>
        </w:rPr>
        <w:t xml:space="preserve">wurde schon vor einigen Jahren beschlossen. </w:t>
      </w:r>
    </w:p>
    <w:p w14:paraId="7D2D4508" w14:textId="77777777" w:rsidR="000365DD" w:rsidRPr="004B14D0" w:rsidRDefault="000365DD" w:rsidP="004B14D0">
      <w:pPr>
        <w:widowControl/>
        <w:jc w:val="left"/>
        <w:rPr>
          <w:lang w:val="de-DE"/>
        </w:rPr>
      </w:pPr>
      <w:r w:rsidRPr="004B14D0">
        <w:rPr>
          <w:lang w:val="de-DE"/>
        </w:rPr>
        <w:t xml:space="preserve">Dann werden in Deutschland alle Atomkraftwerke abgeschaltet. </w:t>
      </w:r>
    </w:p>
    <w:p w14:paraId="3947E381" w14:textId="77777777" w:rsidR="000365DD" w:rsidRPr="004B14D0" w:rsidRDefault="000365DD" w:rsidP="004B14D0">
      <w:pPr>
        <w:widowControl/>
        <w:jc w:val="left"/>
        <w:rPr>
          <w:lang w:val="de-DE"/>
        </w:rPr>
      </w:pPr>
      <w:r w:rsidRPr="004B14D0">
        <w:rPr>
          <w:lang w:val="de-DE"/>
        </w:rPr>
        <w:t xml:space="preserve">Zwar nimmt der Anteil an Stromgewinnung aus Atomenergie und Kohle schon jetzt ab, </w:t>
      </w:r>
    </w:p>
    <w:p w14:paraId="253361E2" w14:textId="77777777" w:rsidR="000365DD" w:rsidRPr="004B14D0" w:rsidRDefault="000365DD" w:rsidP="004B14D0">
      <w:pPr>
        <w:widowControl/>
        <w:jc w:val="left"/>
        <w:rPr>
          <w:lang w:val="de-DE"/>
        </w:rPr>
      </w:pPr>
      <w:r w:rsidRPr="004B14D0">
        <w:rPr>
          <w:lang w:val="de-DE"/>
        </w:rPr>
        <w:t xml:space="preserve">allerdings muss der Wechsel auf Ökostrom noch beschleunigt werden. </w:t>
      </w:r>
    </w:p>
    <w:p w14:paraId="34B6F314" w14:textId="15EFA255" w:rsidR="000365DD" w:rsidRPr="004B14D0" w:rsidRDefault="000365DD" w:rsidP="004B14D0">
      <w:pPr>
        <w:widowControl/>
        <w:jc w:val="left"/>
        <w:rPr>
          <w:lang w:val="de-DE"/>
        </w:rPr>
      </w:pPr>
      <w:r w:rsidRPr="004B14D0">
        <w:rPr>
          <w:lang w:val="de-DE"/>
        </w:rPr>
        <w:lastRenderedPageBreak/>
        <w:t>Erst dann kann Deutschland die nationalen und internationalen Klimaziele erreichen.</w:t>
      </w:r>
    </w:p>
    <w:p w14:paraId="27199DAB" w14:textId="1D2226D7" w:rsidR="005079BC" w:rsidRPr="000365DD" w:rsidRDefault="005079BC" w:rsidP="005079BC">
      <w:pPr>
        <w:rPr>
          <w:lang w:val="de-DE"/>
        </w:rPr>
      </w:pP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A6CAC" w14:textId="77777777" w:rsidR="009825A2" w:rsidRDefault="009825A2" w:rsidP="00292744">
      <w:r>
        <w:separator/>
      </w:r>
    </w:p>
  </w:endnote>
  <w:endnote w:type="continuationSeparator" w:id="0">
    <w:p w14:paraId="21038E37" w14:textId="77777777" w:rsidR="009825A2" w:rsidRDefault="009825A2"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D4404" w14:textId="77777777" w:rsidR="009825A2" w:rsidRDefault="009825A2" w:rsidP="00292744">
      <w:r>
        <w:separator/>
      </w:r>
    </w:p>
  </w:footnote>
  <w:footnote w:type="continuationSeparator" w:id="0">
    <w:p w14:paraId="778EE709" w14:textId="77777777" w:rsidR="009825A2" w:rsidRDefault="009825A2"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07BB7"/>
    <w:multiLevelType w:val="hybridMultilevel"/>
    <w:tmpl w:val="F00240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365DD"/>
    <w:rsid w:val="00084D48"/>
    <w:rsid w:val="000C0582"/>
    <w:rsid w:val="000D5189"/>
    <w:rsid w:val="000D6148"/>
    <w:rsid w:val="00196231"/>
    <w:rsid w:val="001A277C"/>
    <w:rsid w:val="001E752D"/>
    <w:rsid w:val="002122FC"/>
    <w:rsid w:val="0021658E"/>
    <w:rsid w:val="002335A3"/>
    <w:rsid w:val="00245D67"/>
    <w:rsid w:val="002508D0"/>
    <w:rsid w:val="00292744"/>
    <w:rsid w:val="002B42A4"/>
    <w:rsid w:val="002C7C79"/>
    <w:rsid w:val="00342CAC"/>
    <w:rsid w:val="003A5A3D"/>
    <w:rsid w:val="004646BC"/>
    <w:rsid w:val="004A18CC"/>
    <w:rsid w:val="004B14D0"/>
    <w:rsid w:val="005079BC"/>
    <w:rsid w:val="00511427"/>
    <w:rsid w:val="00593F14"/>
    <w:rsid w:val="00641FC7"/>
    <w:rsid w:val="006C4362"/>
    <w:rsid w:val="006F60FE"/>
    <w:rsid w:val="00716F47"/>
    <w:rsid w:val="00725757"/>
    <w:rsid w:val="007317C0"/>
    <w:rsid w:val="007E0D20"/>
    <w:rsid w:val="008341D0"/>
    <w:rsid w:val="00944AED"/>
    <w:rsid w:val="009825A2"/>
    <w:rsid w:val="00996DD8"/>
    <w:rsid w:val="009A147C"/>
    <w:rsid w:val="009E13D8"/>
    <w:rsid w:val="00A454C9"/>
    <w:rsid w:val="00A8285C"/>
    <w:rsid w:val="00A94BEA"/>
    <w:rsid w:val="00AA7781"/>
    <w:rsid w:val="00B51C13"/>
    <w:rsid w:val="00BC42FB"/>
    <w:rsid w:val="00CA3BB7"/>
    <w:rsid w:val="00CE664A"/>
    <w:rsid w:val="00D945FF"/>
    <w:rsid w:val="00DE6B62"/>
    <w:rsid w:val="00E14BF5"/>
    <w:rsid w:val="00E16036"/>
    <w:rsid w:val="00EC15F2"/>
    <w:rsid w:val="00EE1A9F"/>
    <w:rsid w:val="00EE4EB3"/>
    <w:rsid w:val="00F65D02"/>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4B14D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808</Words>
  <Characters>4608</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2019-05-12T07:31:00Z</dcterms:created>
  <dcterms:modified xsi:type="dcterms:W3CDTF">2019-05-14T02:38:00Z</dcterms:modified>
</cp:coreProperties>
</file>