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0A1C97" w14:textId="49180E59" w:rsidR="0021658E" w:rsidRDefault="00641FC7" w:rsidP="00511427">
      <w:pPr>
        <w:jc w:val="center"/>
        <w:rPr>
          <w:rFonts w:ascii="Arial" w:eastAsia="AR P丸ゴシック体E" w:hAnsi="Arial" w:cstheme="majorBidi"/>
          <w:sz w:val="28"/>
          <w:szCs w:val="24"/>
          <w:lang w:val="de-DE"/>
        </w:rPr>
      </w:pPr>
      <w:r w:rsidRPr="00641FC7">
        <w:rPr>
          <w:rFonts w:ascii="Arial" w:eastAsia="AR P丸ゴシック体E" w:hAnsi="Arial" w:cstheme="majorBidi"/>
          <w:sz w:val="28"/>
          <w:szCs w:val="24"/>
          <w:lang w:val="de-DE"/>
        </w:rPr>
        <w:t>Kommt jetzt das Tempolimit?</w:t>
      </w:r>
      <w:r w:rsidR="005079BC" w:rsidRPr="005079BC">
        <w:rPr>
          <w:rFonts w:ascii="Arial" w:eastAsia="AR P丸ゴシック体E" w:hAnsi="Arial" w:cstheme="majorBidi"/>
          <w:sz w:val="28"/>
          <w:szCs w:val="24"/>
          <w:lang w:val="de-DE"/>
        </w:rPr>
        <w:t xml:space="preserve"> </w:t>
      </w:r>
    </w:p>
    <w:p w14:paraId="1692F117" w14:textId="6524E8A9" w:rsidR="009A147C" w:rsidRDefault="001A277C" w:rsidP="00511427">
      <w:pPr>
        <w:jc w:val="center"/>
        <w:rPr>
          <w:lang w:val="de-DE"/>
        </w:rPr>
      </w:pPr>
      <w:r>
        <w:rPr>
          <w:rFonts w:hint="eastAsia"/>
          <w:lang w:val="de-DE"/>
        </w:rPr>
        <w:t>速度制限が導入される？</w:t>
      </w:r>
    </w:p>
    <w:p w14:paraId="1E37CCFC" w14:textId="17BF5A60" w:rsidR="009A147C" w:rsidRDefault="00511427" w:rsidP="00511427">
      <w:pPr>
        <w:jc w:val="right"/>
        <w:rPr>
          <w:lang w:val="de-DE"/>
        </w:rPr>
      </w:pPr>
      <w:r>
        <w:rPr>
          <w:rFonts w:hint="eastAsia"/>
          <w:lang w:val="de-DE"/>
        </w:rPr>
        <w:t xml:space="preserve">DW </w:t>
      </w:r>
      <w:r w:rsidRPr="00511427">
        <w:rPr>
          <w:lang w:val="de-DE"/>
        </w:rPr>
        <w:t xml:space="preserve">Datum </w:t>
      </w:r>
      <w:r w:rsidR="001A277C">
        <w:rPr>
          <w:lang w:val="de-DE"/>
        </w:rPr>
        <w:t>24</w:t>
      </w:r>
      <w:r w:rsidR="00AA7781">
        <w:rPr>
          <w:lang w:val="de-DE"/>
        </w:rPr>
        <w:t>.</w:t>
      </w:r>
      <w:r w:rsidR="001A277C">
        <w:rPr>
          <w:lang w:val="de-DE"/>
        </w:rPr>
        <w:t>01</w:t>
      </w:r>
      <w:r w:rsidRPr="00511427">
        <w:rPr>
          <w:lang w:val="de-DE"/>
        </w:rPr>
        <w:t>.201</w:t>
      </w:r>
      <w:r w:rsidR="001A277C">
        <w:rPr>
          <w:lang w:val="de-DE"/>
        </w:rPr>
        <w:t>9</w:t>
      </w:r>
    </w:p>
    <w:p w14:paraId="0C85DEB2" w14:textId="0F74437C" w:rsidR="00593F14" w:rsidRDefault="001A277C" w:rsidP="00593F14">
      <w:pPr>
        <w:jc w:val="right"/>
        <w:rPr>
          <w:lang w:val="de-DE"/>
        </w:rPr>
      </w:pPr>
      <w:bookmarkStart w:id="0" w:name="_Hlk2089911"/>
      <w:r w:rsidRPr="001A277C">
        <w:rPr>
          <w:lang w:val="de-DE"/>
        </w:rPr>
        <w:t>https://www.dw.com/de/kommt-jetzt-das-tempolimit/l-47207816</w:t>
      </w:r>
      <w:r w:rsidR="00593F14" w:rsidRPr="00593F14">
        <w:rPr>
          <w:rFonts w:hint="eastAsia"/>
          <w:lang w:val="de-DE"/>
        </w:rPr>
        <w:t xml:space="preserve"> </w:t>
      </w:r>
    </w:p>
    <w:p w14:paraId="1BA75001" w14:textId="77777777" w:rsidR="00593F14" w:rsidRDefault="00593F14" w:rsidP="009A147C">
      <w:pPr>
        <w:rPr>
          <w:lang w:val="de-DE"/>
        </w:rPr>
      </w:pPr>
    </w:p>
    <w:p w14:paraId="51927886" w14:textId="2BDD12D8" w:rsidR="00511427" w:rsidRPr="00D945FF" w:rsidRDefault="00511427" w:rsidP="009A147C">
      <w:pPr>
        <w:rPr>
          <w:lang w:val="de-DE"/>
        </w:rPr>
      </w:pPr>
      <w:r>
        <w:rPr>
          <w:rFonts w:hint="eastAsia"/>
          <w:lang w:val="de-DE"/>
        </w:rPr>
        <w:t>201</w:t>
      </w:r>
      <w:r w:rsidR="001A277C">
        <w:rPr>
          <w:lang w:val="de-DE"/>
        </w:rPr>
        <w:t>9</w:t>
      </w:r>
      <w:r>
        <w:rPr>
          <w:rFonts w:hint="eastAsia"/>
          <w:lang w:val="de-DE"/>
        </w:rPr>
        <w:t>-</w:t>
      </w:r>
      <w:r w:rsidR="001A277C">
        <w:rPr>
          <w:lang w:val="de-DE"/>
        </w:rPr>
        <w:t>01</w:t>
      </w:r>
      <w:r>
        <w:rPr>
          <w:rFonts w:hint="eastAsia"/>
          <w:lang w:val="de-DE"/>
        </w:rPr>
        <w:t>-</w:t>
      </w:r>
      <w:r w:rsidR="00FE132F">
        <w:rPr>
          <w:lang w:val="de-DE"/>
        </w:rPr>
        <w:t>2</w:t>
      </w:r>
      <w:r w:rsidR="001A277C">
        <w:rPr>
          <w:lang w:val="de-DE"/>
        </w:rPr>
        <w:t>4</w:t>
      </w:r>
      <w:r w:rsidR="00F90814">
        <w:rPr>
          <w:lang w:val="de-DE"/>
        </w:rPr>
        <w:t>_</w:t>
      </w:r>
      <w:r w:rsidR="001A277C" w:rsidRPr="001A277C">
        <w:rPr>
          <w:lang w:val="de-DE"/>
        </w:rPr>
        <w:t>kommt-jetzt-das-tempolimit</w:t>
      </w:r>
      <w:r>
        <w:rPr>
          <w:rFonts w:hint="eastAsia"/>
          <w:lang w:val="de-DE"/>
        </w:rPr>
        <w:t>.docx</w:t>
      </w:r>
      <w:bookmarkEnd w:id="0"/>
    </w:p>
    <w:p w14:paraId="7B269D5E" w14:textId="7B4334F0" w:rsidR="00511427" w:rsidRPr="00716F47" w:rsidRDefault="00245D67" w:rsidP="009A147C">
      <w:pPr>
        <w:rPr>
          <w:lang w:val="de-DE"/>
        </w:rPr>
      </w:pPr>
      <w:r w:rsidRPr="00245D67">
        <w:rPr>
          <w:noProof/>
          <w:lang w:val="de-DE"/>
        </w:rPr>
        <w:drawing>
          <wp:anchor distT="0" distB="0" distL="114300" distR="114300" simplePos="0" relativeHeight="251659264" behindDoc="0" locked="0" layoutInCell="1" allowOverlap="1" wp14:anchorId="5C52CBBA" wp14:editId="6F5E982D">
            <wp:simplePos x="0" y="0"/>
            <wp:positionH relativeFrom="column">
              <wp:posOffset>0</wp:posOffset>
            </wp:positionH>
            <wp:positionV relativeFrom="paragraph">
              <wp:posOffset>-635</wp:posOffset>
            </wp:positionV>
            <wp:extent cx="5400040" cy="2703830"/>
            <wp:effectExtent l="0" t="0" r="0" b="127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00040" cy="2703830"/>
                    </a:xfrm>
                    <a:prstGeom prst="rect">
                      <a:avLst/>
                    </a:prstGeom>
                  </pic:spPr>
                </pic:pic>
              </a:graphicData>
            </a:graphic>
          </wp:anchor>
        </w:drawing>
      </w:r>
    </w:p>
    <w:p w14:paraId="1370268C" w14:textId="74F2FFE6" w:rsidR="00511427" w:rsidRDefault="00511427" w:rsidP="009A147C">
      <w:pPr>
        <w:rPr>
          <w:lang w:val="de-DE"/>
        </w:rPr>
      </w:pPr>
    </w:p>
    <w:p w14:paraId="15F27860" w14:textId="77777777" w:rsidR="00F90814" w:rsidRDefault="00F90814" w:rsidP="00F90814">
      <w:pPr>
        <w:rPr>
          <w:lang w:val="de-DE"/>
        </w:rPr>
      </w:pPr>
    </w:p>
    <w:p w14:paraId="2EC4B06F" w14:textId="77777777" w:rsidR="00716F47" w:rsidRDefault="00716F47" w:rsidP="00F90814">
      <w:pPr>
        <w:rPr>
          <w:lang w:val="de-DE"/>
        </w:rPr>
      </w:pPr>
    </w:p>
    <w:p w14:paraId="4AB15A2E" w14:textId="77777777" w:rsidR="00716F47" w:rsidRDefault="00716F47" w:rsidP="00F90814">
      <w:pPr>
        <w:rPr>
          <w:lang w:val="de-DE"/>
        </w:rPr>
      </w:pPr>
    </w:p>
    <w:p w14:paraId="10DD77F9" w14:textId="77777777" w:rsidR="00716F47" w:rsidRDefault="00716F47" w:rsidP="00F90814">
      <w:pPr>
        <w:rPr>
          <w:lang w:val="de-DE"/>
        </w:rPr>
      </w:pPr>
    </w:p>
    <w:p w14:paraId="1B503618" w14:textId="77777777" w:rsidR="00716F47" w:rsidRDefault="00716F47" w:rsidP="00F90814">
      <w:pPr>
        <w:rPr>
          <w:lang w:val="de-DE"/>
        </w:rPr>
      </w:pPr>
    </w:p>
    <w:p w14:paraId="6F37F7C1" w14:textId="77777777" w:rsidR="00716F47" w:rsidRDefault="00716F47" w:rsidP="00F90814">
      <w:pPr>
        <w:rPr>
          <w:lang w:val="de-DE"/>
        </w:rPr>
      </w:pPr>
    </w:p>
    <w:p w14:paraId="51289A6D" w14:textId="77777777" w:rsidR="00716F47" w:rsidRDefault="00716F47" w:rsidP="00F90814">
      <w:pPr>
        <w:rPr>
          <w:lang w:val="de-DE"/>
        </w:rPr>
      </w:pPr>
    </w:p>
    <w:p w14:paraId="1DB9366B" w14:textId="77777777" w:rsidR="00716F47" w:rsidRDefault="00716F47" w:rsidP="00F90814">
      <w:pPr>
        <w:rPr>
          <w:lang w:val="de-DE"/>
        </w:rPr>
      </w:pPr>
    </w:p>
    <w:p w14:paraId="65697325" w14:textId="77777777" w:rsidR="00716F47" w:rsidRDefault="00716F47" w:rsidP="00F90814">
      <w:pPr>
        <w:rPr>
          <w:lang w:val="de-DE"/>
        </w:rPr>
      </w:pPr>
    </w:p>
    <w:p w14:paraId="19734F33" w14:textId="77777777" w:rsidR="00716F47" w:rsidRDefault="00716F47" w:rsidP="00F90814">
      <w:pPr>
        <w:rPr>
          <w:lang w:val="de-DE"/>
        </w:rPr>
      </w:pPr>
    </w:p>
    <w:p w14:paraId="77B21B8F" w14:textId="77777777" w:rsidR="00716F47" w:rsidRPr="00F90814" w:rsidRDefault="00716F47" w:rsidP="00F90814">
      <w:pPr>
        <w:rPr>
          <w:lang w:val="de-DE"/>
        </w:rPr>
      </w:pPr>
    </w:p>
    <w:p w14:paraId="5D51A57A" w14:textId="77777777" w:rsidR="00641FC7" w:rsidRPr="00641FC7" w:rsidRDefault="00641FC7" w:rsidP="00641FC7">
      <w:pPr>
        <w:widowControl/>
        <w:jc w:val="left"/>
        <w:rPr>
          <w:lang w:val="de-DE"/>
        </w:rPr>
      </w:pPr>
      <w:r w:rsidRPr="00641FC7">
        <w:rPr>
          <w:lang w:val="de-DE"/>
        </w:rPr>
        <w:t>Kommt jetzt das Tempolimit?</w:t>
      </w:r>
    </w:p>
    <w:p w14:paraId="20461350" w14:textId="77777777" w:rsidR="00641FC7" w:rsidRPr="00641FC7" w:rsidRDefault="00641FC7" w:rsidP="00641FC7">
      <w:pPr>
        <w:widowControl/>
        <w:jc w:val="left"/>
        <w:rPr>
          <w:lang w:val="de-DE"/>
        </w:rPr>
      </w:pPr>
      <w:r w:rsidRPr="00641FC7">
        <w:rPr>
          <w:lang w:val="de-DE"/>
        </w:rPr>
        <w:t>Mancher kann es schon nicht mehr hören: Seit Jahrzehnten wird über ein Tempolimit auf deutschen Autobahnen diskutiert – ohne Ergebnis. Jetzt hat eine Gruppe von Experten das Thema wieder in die Diskussion gebracht.</w:t>
      </w:r>
    </w:p>
    <w:p w14:paraId="3B5F9D4F" w14:textId="77777777" w:rsidR="00641FC7" w:rsidRPr="00641FC7" w:rsidRDefault="00641FC7" w:rsidP="00641FC7">
      <w:pPr>
        <w:widowControl/>
        <w:jc w:val="left"/>
        <w:rPr>
          <w:lang w:val="de-DE"/>
        </w:rPr>
      </w:pPr>
    </w:p>
    <w:p w14:paraId="5E22B0D8" w14:textId="77777777" w:rsidR="00641FC7" w:rsidRPr="00641FC7" w:rsidRDefault="00641FC7" w:rsidP="00641FC7">
      <w:pPr>
        <w:widowControl/>
        <w:jc w:val="left"/>
        <w:rPr>
          <w:lang w:val="de-DE"/>
        </w:rPr>
      </w:pPr>
      <w:r w:rsidRPr="00641FC7">
        <w:rPr>
          <w:lang w:val="de-DE"/>
        </w:rPr>
        <w:t>Tempolimits auf Autobahnen sind in den meisten Ländern selbstverständlich. Weniger schwere Unfälle, geringere Luftverschmutzung – die Argumente sind bekannt. Trotzdem gibt es in Deutschland auf den meisten Autobahnen kein Tempolimit. „Freie Fahrt für freie Bürger“ ist das Motto, das der Automobilclub ADAC 1974 formulierte.</w:t>
      </w:r>
    </w:p>
    <w:p w14:paraId="73E743CE" w14:textId="77777777" w:rsidR="00641FC7" w:rsidRPr="00641FC7" w:rsidRDefault="00641FC7" w:rsidP="00641FC7">
      <w:pPr>
        <w:widowControl/>
        <w:jc w:val="left"/>
        <w:rPr>
          <w:lang w:val="de-DE"/>
        </w:rPr>
      </w:pPr>
    </w:p>
    <w:p w14:paraId="0A2120E9" w14:textId="77777777" w:rsidR="00641FC7" w:rsidRPr="00641FC7" w:rsidRDefault="00641FC7" w:rsidP="00641FC7">
      <w:pPr>
        <w:widowControl/>
        <w:jc w:val="left"/>
        <w:rPr>
          <w:lang w:val="de-DE"/>
        </w:rPr>
      </w:pPr>
      <w:r w:rsidRPr="00641FC7">
        <w:rPr>
          <w:lang w:val="de-DE"/>
        </w:rPr>
        <w:t>Das könnte sich jetzt ändern, denn die Bundesregierung muss mehr für den Klimaschutz tun. Eine Gruppe von Experten sollte Ideen dazu entwickeln, wie dieses Ziel erreicht werden kann. Diese Experten haben nun vorgeschlagen, ein Tempolimit auf Autobahnen einzuführen, denn bei niedrigerer Geschwindigkeit wird weniger Kohlendioxid ausgestoßen.</w:t>
      </w:r>
    </w:p>
    <w:p w14:paraId="33F853DA" w14:textId="77777777" w:rsidR="00641FC7" w:rsidRPr="00641FC7" w:rsidRDefault="00641FC7" w:rsidP="00641FC7">
      <w:pPr>
        <w:widowControl/>
        <w:jc w:val="left"/>
        <w:rPr>
          <w:lang w:val="de-DE"/>
        </w:rPr>
      </w:pPr>
    </w:p>
    <w:p w14:paraId="58B5976E" w14:textId="77777777" w:rsidR="00641FC7" w:rsidRPr="00641FC7" w:rsidRDefault="00641FC7" w:rsidP="00641FC7">
      <w:pPr>
        <w:widowControl/>
        <w:jc w:val="left"/>
        <w:rPr>
          <w:lang w:val="de-DE"/>
        </w:rPr>
      </w:pPr>
      <w:r w:rsidRPr="00641FC7">
        <w:rPr>
          <w:lang w:val="de-DE"/>
        </w:rPr>
        <w:lastRenderedPageBreak/>
        <w:t>Vertreter des ADAC und der Autoindustrie zweifeln allerdings daran, dass ein Tempolimit großen Einfluss auf das Klima hat. Auch Unfallstatistiken können die Gegner nicht überzeugen. Sie sagen, dass in anderen Ländern genauso viele Unfälle passieren wie in Deutschland – trotz Tempolimit. Die Gewerkschaft der Polizei findet den Vorschlag aber sinnvoll, denn bei hoher Geschwindigkeit werden die Autofahrer oft schwerer verletzt.</w:t>
      </w:r>
    </w:p>
    <w:p w14:paraId="497F2A81" w14:textId="77777777" w:rsidR="00641FC7" w:rsidRPr="00641FC7" w:rsidRDefault="00641FC7" w:rsidP="00641FC7">
      <w:pPr>
        <w:widowControl/>
        <w:jc w:val="left"/>
        <w:rPr>
          <w:lang w:val="de-DE"/>
        </w:rPr>
      </w:pPr>
    </w:p>
    <w:p w14:paraId="6E9D66A9" w14:textId="2E8E8502" w:rsidR="002C7C79" w:rsidRDefault="00641FC7" w:rsidP="00641FC7">
      <w:pPr>
        <w:widowControl/>
        <w:jc w:val="left"/>
        <w:rPr>
          <w:rFonts w:ascii="Arial" w:eastAsia="AR P丸ゴシック体E" w:hAnsi="Arial" w:cstheme="majorBidi"/>
          <w:color w:val="00B0F0"/>
          <w:sz w:val="24"/>
          <w:lang w:val="de-DE"/>
        </w:rPr>
      </w:pPr>
      <w:r w:rsidRPr="00641FC7">
        <w:rPr>
          <w:lang w:val="de-DE"/>
        </w:rPr>
        <w:t>So schnell werden sich die Deutschen aber nicht vom Tempolimit überzeugen lassen, denn das schnelle Fahren bedeutet für viele ein Gefühl von Freiheit. Sogar Verkehrsminister Andreas Scheuer findet, dass sich ein Tempolimit  „gegen jeden Menschenverstand“ richtet. Den ersten Termin für ein Treffen mit Klimaschutz-Experten hat er abgesagt. Einen neuen Termin gibt es noch nicht.</w:t>
      </w:r>
      <w:r w:rsidR="002C7C79">
        <w:rPr>
          <w:lang w:val="de-DE"/>
        </w:rPr>
        <w:br w:type="page"/>
      </w:r>
    </w:p>
    <w:p w14:paraId="7FFEA881" w14:textId="7C79FAF4" w:rsidR="00A94BEA" w:rsidRDefault="00A94BEA" w:rsidP="005079BC">
      <w:pPr>
        <w:pStyle w:val="2"/>
        <w:rPr>
          <w:lang w:val="de-DE"/>
        </w:rPr>
      </w:pPr>
      <w:r>
        <w:rPr>
          <w:rFonts w:hint="eastAsia"/>
          <w:lang w:val="de-DE"/>
        </w:rPr>
        <w:lastRenderedPageBreak/>
        <w:t>Glossar</w:t>
      </w:r>
    </w:p>
    <w:p w14:paraId="5CCE9017" w14:textId="77777777" w:rsidR="00FE0E1D" w:rsidRDefault="00FE0E1D" w:rsidP="00FE0E1D">
      <w:pPr>
        <w:rPr>
          <w:lang w:val="de-DE"/>
        </w:rPr>
      </w:pPr>
    </w:p>
    <w:p w14:paraId="00A89DEA" w14:textId="77777777" w:rsidR="001A277C" w:rsidRPr="001A277C" w:rsidRDefault="001A277C" w:rsidP="001A277C">
      <w:pPr>
        <w:pStyle w:val="dkmanu"/>
        <w:spacing w:before="0" w:beforeAutospacing="0" w:after="0" w:afterAutospacing="0" w:line="330" w:lineRule="atLeast"/>
        <w:ind w:right="147"/>
        <w:rPr>
          <w:rFonts w:ascii="Georgia" w:hAnsi="Georgia"/>
          <w:color w:val="000000"/>
          <w:sz w:val="23"/>
          <w:szCs w:val="23"/>
          <w:lang w:val="de-DE"/>
        </w:rPr>
      </w:pPr>
      <w:r w:rsidRPr="001A277C">
        <w:rPr>
          <w:rStyle w:val="a6"/>
          <w:rFonts w:cs="Arial"/>
          <w:color w:val="000000"/>
          <w:szCs w:val="21"/>
          <w:lang w:val="de-DE"/>
        </w:rPr>
        <w:t>Tempolimit, -s (n.)</w:t>
      </w:r>
      <w:r w:rsidRPr="001A277C">
        <w:rPr>
          <w:rFonts w:ascii="Georgia" w:hAnsi="Georgia"/>
          <w:color w:val="000000"/>
          <w:sz w:val="23"/>
          <w:szCs w:val="23"/>
          <w:lang w:val="de-DE"/>
        </w:rPr>
        <w:t> — das Verbot, eine bestimmte Geschwindigkeit zu überschreiten</w:t>
      </w:r>
    </w:p>
    <w:p w14:paraId="5FBEBEB9" w14:textId="77777777" w:rsidR="001A277C" w:rsidRPr="001A277C" w:rsidRDefault="001A277C" w:rsidP="001A277C">
      <w:pPr>
        <w:pStyle w:val="dkmanu"/>
        <w:spacing w:before="0" w:beforeAutospacing="0" w:after="0" w:afterAutospacing="0" w:line="330" w:lineRule="atLeast"/>
        <w:ind w:right="147"/>
        <w:rPr>
          <w:rFonts w:ascii="Georgia" w:hAnsi="Georgia"/>
          <w:color w:val="000000"/>
          <w:sz w:val="23"/>
          <w:szCs w:val="23"/>
          <w:lang w:val="de-DE"/>
        </w:rPr>
      </w:pPr>
      <w:r w:rsidRPr="001A277C">
        <w:rPr>
          <w:rStyle w:val="a6"/>
          <w:rFonts w:cs="Arial"/>
          <w:color w:val="000000"/>
          <w:szCs w:val="21"/>
          <w:lang w:val="de-DE"/>
        </w:rPr>
        <w:t>Experte, -n/Expertin, -</w:t>
      </w:r>
      <w:proofErr w:type="spellStart"/>
      <w:r w:rsidRPr="001A277C">
        <w:rPr>
          <w:rStyle w:val="a6"/>
          <w:rFonts w:cs="Arial"/>
          <w:color w:val="000000"/>
          <w:szCs w:val="21"/>
          <w:lang w:val="de-DE"/>
        </w:rPr>
        <w:t>nen</w:t>
      </w:r>
      <w:proofErr w:type="spellEnd"/>
      <w:r w:rsidRPr="001A277C">
        <w:rPr>
          <w:rFonts w:ascii="Georgia" w:hAnsi="Georgia"/>
          <w:color w:val="000000"/>
          <w:sz w:val="23"/>
          <w:szCs w:val="23"/>
          <w:lang w:val="de-DE"/>
        </w:rPr>
        <w:t> — eine Person, die zu einem Thema sehr viel weiß</w:t>
      </w:r>
    </w:p>
    <w:p w14:paraId="33A79933" w14:textId="77777777" w:rsidR="001A277C" w:rsidRPr="001A277C" w:rsidRDefault="001A277C" w:rsidP="001A277C">
      <w:pPr>
        <w:pStyle w:val="dkmanu"/>
        <w:spacing w:before="0" w:beforeAutospacing="0" w:after="0" w:afterAutospacing="0" w:line="330" w:lineRule="atLeast"/>
        <w:ind w:right="147"/>
        <w:rPr>
          <w:rFonts w:ascii="Georgia" w:hAnsi="Georgia"/>
          <w:color w:val="000000"/>
          <w:sz w:val="23"/>
          <w:szCs w:val="23"/>
          <w:lang w:val="de-DE"/>
        </w:rPr>
      </w:pPr>
      <w:r w:rsidRPr="001A277C">
        <w:rPr>
          <w:rStyle w:val="a6"/>
          <w:rFonts w:cs="Arial"/>
          <w:color w:val="000000"/>
          <w:szCs w:val="21"/>
          <w:lang w:val="de-DE"/>
        </w:rPr>
        <w:t>Luftverschmutzung (f., nur Singular) </w:t>
      </w:r>
      <w:r w:rsidRPr="001A277C">
        <w:rPr>
          <w:rFonts w:ascii="Georgia" w:hAnsi="Georgia"/>
          <w:color w:val="000000"/>
          <w:sz w:val="23"/>
          <w:szCs w:val="23"/>
          <w:lang w:val="de-DE"/>
        </w:rPr>
        <w:t>— die Tatsache, dass die Luft nicht sauber ist</w:t>
      </w:r>
    </w:p>
    <w:p w14:paraId="3FACFE3D" w14:textId="77777777" w:rsidR="001A277C" w:rsidRPr="001A277C" w:rsidRDefault="001A277C" w:rsidP="001A277C">
      <w:pPr>
        <w:pStyle w:val="dkmanu"/>
        <w:spacing w:before="0" w:beforeAutospacing="0" w:after="0" w:afterAutospacing="0" w:line="330" w:lineRule="atLeast"/>
        <w:ind w:right="147"/>
        <w:rPr>
          <w:rFonts w:ascii="Georgia" w:hAnsi="Georgia"/>
          <w:color w:val="000000"/>
          <w:sz w:val="23"/>
          <w:szCs w:val="23"/>
          <w:lang w:val="de-DE"/>
        </w:rPr>
      </w:pPr>
      <w:r w:rsidRPr="001A277C">
        <w:rPr>
          <w:rStyle w:val="a6"/>
          <w:rFonts w:cs="Arial"/>
          <w:color w:val="000000"/>
          <w:szCs w:val="21"/>
          <w:lang w:val="de-DE"/>
        </w:rPr>
        <w:t>Argument, -e (n.)</w:t>
      </w:r>
      <w:r w:rsidRPr="001A277C">
        <w:rPr>
          <w:rFonts w:ascii="Georgia" w:hAnsi="Georgia"/>
          <w:color w:val="000000"/>
          <w:sz w:val="23"/>
          <w:szCs w:val="23"/>
          <w:lang w:val="de-DE"/>
        </w:rPr>
        <w:t> — die Begründung für eine bestimmte Meinung</w:t>
      </w:r>
    </w:p>
    <w:p w14:paraId="6AA2334A" w14:textId="77777777" w:rsidR="001A277C" w:rsidRPr="001A277C" w:rsidRDefault="001A277C" w:rsidP="001A277C">
      <w:pPr>
        <w:pStyle w:val="dkmanu"/>
        <w:spacing w:before="0" w:beforeAutospacing="0" w:after="0" w:afterAutospacing="0" w:line="330" w:lineRule="atLeast"/>
        <w:ind w:right="147"/>
        <w:rPr>
          <w:rFonts w:ascii="Georgia" w:hAnsi="Georgia"/>
          <w:color w:val="000000"/>
          <w:sz w:val="23"/>
          <w:szCs w:val="23"/>
          <w:lang w:val="de-DE"/>
        </w:rPr>
      </w:pPr>
      <w:r w:rsidRPr="001A277C">
        <w:rPr>
          <w:rStyle w:val="a6"/>
          <w:rFonts w:cs="Arial"/>
          <w:color w:val="000000"/>
          <w:szCs w:val="21"/>
          <w:lang w:val="de-DE"/>
        </w:rPr>
        <w:t>Motto, -s (n.) </w:t>
      </w:r>
      <w:r w:rsidRPr="001A277C">
        <w:rPr>
          <w:rFonts w:ascii="Georgia" w:hAnsi="Georgia"/>
          <w:color w:val="000000"/>
          <w:sz w:val="23"/>
          <w:szCs w:val="23"/>
          <w:lang w:val="de-DE"/>
        </w:rPr>
        <w:t>— ein Wort oder ein kurzer Satz, der den wichtigsten Gedanken einer Gruppe darstellt</w:t>
      </w:r>
    </w:p>
    <w:p w14:paraId="6B968282" w14:textId="77777777" w:rsidR="001A277C" w:rsidRPr="001A277C" w:rsidRDefault="001A277C" w:rsidP="001A277C">
      <w:pPr>
        <w:pStyle w:val="dkmanu"/>
        <w:spacing w:before="0" w:beforeAutospacing="0" w:after="0" w:afterAutospacing="0" w:line="330" w:lineRule="atLeast"/>
        <w:ind w:right="147"/>
        <w:rPr>
          <w:rFonts w:ascii="Georgia" w:hAnsi="Georgia"/>
          <w:color w:val="000000"/>
          <w:sz w:val="23"/>
          <w:szCs w:val="23"/>
          <w:lang w:val="de-DE"/>
        </w:rPr>
      </w:pPr>
      <w:r w:rsidRPr="001A277C">
        <w:rPr>
          <w:rStyle w:val="a6"/>
          <w:rFonts w:cs="Arial"/>
          <w:color w:val="000000"/>
          <w:szCs w:val="21"/>
          <w:lang w:val="de-DE"/>
        </w:rPr>
        <w:t>Automobilclub, -s (m.)</w:t>
      </w:r>
      <w:r w:rsidRPr="001A277C">
        <w:rPr>
          <w:rFonts w:ascii="Georgia" w:hAnsi="Georgia"/>
          <w:color w:val="000000"/>
          <w:sz w:val="23"/>
          <w:szCs w:val="23"/>
          <w:lang w:val="de-DE"/>
        </w:rPr>
        <w:t> — ein Verein, der die Interessen der Autofahrer vertritt</w:t>
      </w:r>
    </w:p>
    <w:p w14:paraId="0819B342" w14:textId="77777777" w:rsidR="001A277C" w:rsidRPr="001A277C" w:rsidRDefault="001A277C" w:rsidP="001A277C">
      <w:pPr>
        <w:pStyle w:val="dkmanu"/>
        <w:spacing w:before="0" w:beforeAutospacing="0" w:after="0" w:afterAutospacing="0" w:line="330" w:lineRule="atLeast"/>
        <w:ind w:right="147"/>
        <w:rPr>
          <w:rFonts w:ascii="Georgia" w:hAnsi="Georgia"/>
          <w:color w:val="000000"/>
          <w:sz w:val="23"/>
          <w:szCs w:val="23"/>
          <w:lang w:val="de-DE"/>
        </w:rPr>
      </w:pPr>
      <w:r w:rsidRPr="001A277C">
        <w:rPr>
          <w:rStyle w:val="a6"/>
          <w:rFonts w:cs="Arial"/>
          <w:color w:val="000000"/>
          <w:szCs w:val="21"/>
          <w:lang w:val="de-DE"/>
        </w:rPr>
        <w:t xml:space="preserve">etwas </w:t>
      </w:r>
      <w:proofErr w:type="spellStart"/>
      <w:r w:rsidRPr="001A277C">
        <w:rPr>
          <w:rStyle w:val="a6"/>
          <w:rFonts w:cs="Arial"/>
          <w:color w:val="000000"/>
          <w:szCs w:val="21"/>
          <w:lang w:val="de-DE"/>
        </w:rPr>
        <w:t>ein|führen</w:t>
      </w:r>
      <w:proofErr w:type="spellEnd"/>
      <w:r w:rsidRPr="001A277C">
        <w:rPr>
          <w:rFonts w:ascii="Georgia" w:hAnsi="Georgia"/>
          <w:color w:val="000000"/>
          <w:sz w:val="23"/>
          <w:szCs w:val="23"/>
          <w:lang w:val="de-DE"/>
        </w:rPr>
        <w:t> — hier: eine neue Regel offiziell gültig machen</w:t>
      </w:r>
    </w:p>
    <w:p w14:paraId="5CFEB288" w14:textId="77777777" w:rsidR="001A277C" w:rsidRPr="001A277C" w:rsidRDefault="001A277C" w:rsidP="001A277C">
      <w:pPr>
        <w:pStyle w:val="dkmanu"/>
        <w:spacing w:before="0" w:beforeAutospacing="0" w:after="0" w:afterAutospacing="0" w:line="330" w:lineRule="atLeast"/>
        <w:ind w:right="147"/>
        <w:rPr>
          <w:rFonts w:ascii="Georgia" w:hAnsi="Georgia"/>
          <w:color w:val="000000"/>
          <w:sz w:val="23"/>
          <w:szCs w:val="23"/>
          <w:lang w:val="de-DE"/>
        </w:rPr>
      </w:pPr>
      <w:r w:rsidRPr="001A277C">
        <w:rPr>
          <w:rStyle w:val="a6"/>
          <w:rFonts w:cs="Arial"/>
          <w:color w:val="000000"/>
          <w:szCs w:val="21"/>
          <w:lang w:val="de-DE"/>
        </w:rPr>
        <w:t>Kohlendioxid (n., nur Singular) </w:t>
      </w:r>
      <w:r w:rsidRPr="001A277C">
        <w:rPr>
          <w:rFonts w:ascii="Georgia" w:hAnsi="Georgia"/>
          <w:color w:val="000000"/>
          <w:sz w:val="23"/>
          <w:szCs w:val="23"/>
          <w:lang w:val="de-DE"/>
        </w:rPr>
        <w:t>— ein Gas, das aus Kohlenstoff und Sauerstoff besteht und das in großen Mengen schlecht für das Klima ist</w:t>
      </w:r>
    </w:p>
    <w:p w14:paraId="3213F728" w14:textId="77777777" w:rsidR="001A277C" w:rsidRPr="001A277C" w:rsidRDefault="001A277C" w:rsidP="001A277C">
      <w:pPr>
        <w:pStyle w:val="dkmanu"/>
        <w:spacing w:before="0" w:beforeAutospacing="0" w:after="0" w:afterAutospacing="0" w:line="330" w:lineRule="atLeast"/>
        <w:ind w:right="147"/>
        <w:rPr>
          <w:rFonts w:ascii="Georgia" w:hAnsi="Georgia"/>
          <w:color w:val="000000"/>
          <w:sz w:val="23"/>
          <w:szCs w:val="23"/>
          <w:lang w:val="de-DE"/>
        </w:rPr>
      </w:pPr>
      <w:r w:rsidRPr="001A277C">
        <w:rPr>
          <w:rStyle w:val="a6"/>
          <w:rFonts w:cs="Arial"/>
          <w:color w:val="000000"/>
          <w:szCs w:val="21"/>
          <w:lang w:val="de-DE"/>
        </w:rPr>
        <w:t xml:space="preserve">etwas </w:t>
      </w:r>
      <w:proofErr w:type="spellStart"/>
      <w:r w:rsidRPr="001A277C">
        <w:rPr>
          <w:rStyle w:val="a6"/>
          <w:rFonts w:cs="Arial"/>
          <w:color w:val="000000"/>
          <w:szCs w:val="21"/>
          <w:lang w:val="de-DE"/>
        </w:rPr>
        <w:t>aus|stoßen</w:t>
      </w:r>
      <w:proofErr w:type="spellEnd"/>
      <w:r w:rsidRPr="001A277C">
        <w:rPr>
          <w:rFonts w:ascii="Georgia" w:hAnsi="Georgia"/>
          <w:color w:val="000000"/>
          <w:sz w:val="23"/>
          <w:szCs w:val="23"/>
          <w:lang w:val="de-DE"/>
        </w:rPr>
        <w:t> — hier: etwas in die Luft blasen</w:t>
      </w:r>
    </w:p>
    <w:p w14:paraId="42FD74A6" w14:textId="77777777" w:rsidR="001A277C" w:rsidRPr="001A277C" w:rsidRDefault="001A277C" w:rsidP="001A277C">
      <w:pPr>
        <w:pStyle w:val="dkmanu"/>
        <w:spacing w:before="0" w:beforeAutospacing="0" w:after="0" w:afterAutospacing="0" w:line="330" w:lineRule="atLeast"/>
        <w:ind w:right="147"/>
        <w:rPr>
          <w:rFonts w:ascii="Georgia" w:hAnsi="Georgia"/>
          <w:color w:val="000000"/>
          <w:sz w:val="23"/>
          <w:szCs w:val="23"/>
          <w:lang w:val="de-DE"/>
        </w:rPr>
      </w:pPr>
      <w:r w:rsidRPr="001A277C">
        <w:rPr>
          <w:rStyle w:val="a6"/>
          <w:rFonts w:cs="Arial"/>
          <w:color w:val="000000"/>
          <w:szCs w:val="21"/>
          <w:lang w:val="de-DE"/>
        </w:rPr>
        <w:t>Vertreter, -/Vertreterin, -</w:t>
      </w:r>
      <w:proofErr w:type="spellStart"/>
      <w:r w:rsidRPr="001A277C">
        <w:rPr>
          <w:rStyle w:val="a6"/>
          <w:rFonts w:cs="Arial"/>
          <w:color w:val="000000"/>
          <w:szCs w:val="21"/>
          <w:lang w:val="de-DE"/>
        </w:rPr>
        <w:t>nen</w:t>
      </w:r>
      <w:proofErr w:type="spellEnd"/>
      <w:r w:rsidRPr="001A277C">
        <w:rPr>
          <w:rFonts w:ascii="Georgia" w:hAnsi="Georgia"/>
          <w:color w:val="000000"/>
          <w:sz w:val="23"/>
          <w:szCs w:val="23"/>
          <w:lang w:val="de-DE"/>
        </w:rPr>
        <w:t> — hier: jemand, der zu einer bestimmten gesellschaftlichen Gruppe oder Institution gehört</w:t>
      </w:r>
    </w:p>
    <w:p w14:paraId="1070EA36" w14:textId="77777777" w:rsidR="001A277C" w:rsidRPr="001A277C" w:rsidRDefault="001A277C" w:rsidP="001A277C">
      <w:pPr>
        <w:pStyle w:val="dkmanu"/>
        <w:spacing w:before="0" w:beforeAutospacing="0" w:after="0" w:afterAutospacing="0" w:line="330" w:lineRule="atLeast"/>
        <w:ind w:right="147"/>
        <w:rPr>
          <w:rFonts w:ascii="Georgia" w:hAnsi="Georgia"/>
          <w:color w:val="000000"/>
          <w:sz w:val="23"/>
          <w:szCs w:val="23"/>
          <w:lang w:val="de-DE"/>
        </w:rPr>
      </w:pPr>
      <w:r w:rsidRPr="001A277C">
        <w:rPr>
          <w:rStyle w:val="a6"/>
          <w:rFonts w:cs="Arial"/>
          <w:color w:val="000000"/>
          <w:szCs w:val="21"/>
          <w:lang w:val="de-DE"/>
        </w:rPr>
        <w:t>Statistik, -en (f.) </w:t>
      </w:r>
      <w:r w:rsidRPr="001A277C">
        <w:rPr>
          <w:rFonts w:ascii="Georgia" w:hAnsi="Georgia"/>
          <w:color w:val="000000"/>
          <w:sz w:val="23"/>
          <w:szCs w:val="23"/>
          <w:lang w:val="de-DE"/>
        </w:rPr>
        <w:t>— eine Tabelle mit Zahlen, die zeigt, wie oft etwas vorkommt</w:t>
      </w:r>
    </w:p>
    <w:p w14:paraId="56D5CE4A" w14:textId="77777777" w:rsidR="001A277C" w:rsidRPr="001A277C" w:rsidRDefault="001A277C" w:rsidP="001A277C">
      <w:pPr>
        <w:pStyle w:val="dkmanu"/>
        <w:spacing w:before="0" w:beforeAutospacing="0" w:after="0" w:afterAutospacing="0" w:line="330" w:lineRule="atLeast"/>
        <w:ind w:right="147"/>
        <w:rPr>
          <w:rFonts w:ascii="Georgia" w:hAnsi="Georgia"/>
          <w:color w:val="000000"/>
          <w:sz w:val="23"/>
          <w:szCs w:val="23"/>
          <w:lang w:val="de-DE"/>
        </w:rPr>
      </w:pPr>
      <w:r w:rsidRPr="001A277C">
        <w:rPr>
          <w:rStyle w:val="a6"/>
          <w:rFonts w:cs="Arial"/>
          <w:color w:val="000000"/>
          <w:szCs w:val="21"/>
          <w:lang w:val="de-DE"/>
        </w:rPr>
        <w:t>Gegner, - /Gegnerin, -</w:t>
      </w:r>
      <w:proofErr w:type="spellStart"/>
      <w:r w:rsidRPr="001A277C">
        <w:rPr>
          <w:rStyle w:val="a6"/>
          <w:rFonts w:cs="Arial"/>
          <w:color w:val="000000"/>
          <w:szCs w:val="21"/>
          <w:lang w:val="de-DE"/>
        </w:rPr>
        <w:t>nen</w:t>
      </w:r>
      <w:proofErr w:type="spellEnd"/>
      <w:r w:rsidRPr="001A277C">
        <w:rPr>
          <w:rFonts w:ascii="Georgia" w:hAnsi="Georgia"/>
          <w:color w:val="000000"/>
          <w:sz w:val="23"/>
          <w:szCs w:val="23"/>
          <w:lang w:val="de-DE"/>
        </w:rPr>
        <w:t> — hier: jemand, der gegen etwas ist</w:t>
      </w:r>
    </w:p>
    <w:p w14:paraId="6357E152" w14:textId="77777777" w:rsidR="001A277C" w:rsidRPr="001A277C" w:rsidRDefault="001A277C" w:rsidP="001A277C">
      <w:pPr>
        <w:pStyle w:val="dkmanu"/>
        <w:spacing w:before="0" w:beforeAutospacing="0" w:after="0" w:afterAutospacing="0" w:line="330" w:lineRule="atLeast"/>
        <w:ind w:right="147"/>
        <w:rPr>
          <w:rFonts w:ascii="Georgia" w:hAnsi="Georgia"/>
          <w:color w:val="000000"/>
          <w:sz w:val="23"/>
          <w:szCs w:val="23"/>
          <w:lang w:val="de-DE"/>
        </w:rPr>
      </w:pPr>
      <w:r w:rsidRPr="001A277C">
        <w:rPr>
          <w:rStyle w:val="a6"/>
          <w:rFonts w:cs="Arial"/>
          <w:color w:val="000000"/>
          <w:szCs w:val="21"/>
          <w:lang w:val="de-DE"/>
        </w:rPr>
        <w:t>Gewerkschaft, -en (f.)</w:t>
      </w:r>
      <w:r w:rsidRPr="001A277C">
        <w:rPr>
          <w:rFonts w:ascii="Georgia" w:hAnsi="Georgia"/>
          <w:color w:val="000000"/>
          <w:sz w:val="23"/>
          <w:szCs w:val="23"/>
          <w:lang w:val="de-DE"/>
        </w:rPr>
        <w:t> — eine Organisation, die für die Rechte der Arbeitnehmer kämpft</w:t>
      </w:r>
    </w:p>
    <w:p w14:paraId="3D6BEAF8" w14:textId="77777777" w:rsidR="001A277C" w:rsidRPr="001A277C" w:rsidRDefault="001A277C" w:rsidP="001A277C">
      <w:pPr>
        <w:pStyle w:val="dkmanu"/>
        <w:spacing w:before="0" w:beforeAutospacing="0" w:after="0" w:afterAutospacing="0" w:line="330" w:lineRule="atLeast"/>
        <w:ind w:right="147"/>
        <w:rPr>
          <w:rFonts w:ascii="Georgia" w:hAnsi="Georgia"/>
          <w:color w:val="000000"/>
          <w:sz w:val="23"/>
          <w:szCs w:val="23"/>
          <w:lang w:val="de-DE"/>
        </w:rPr>
      </w:pPr>
      <w:r w:rsidRPr="001A277C">
        <w:rPr>
          <w:rStyle w:val="a6"/>
          <w:rFonts w:cs="Arial"/>
          <w:color w:val="000000"/>
          <w:szCs w:val="21"/>
          <w:lang w:val="de-DE"/>
        </w:rPr>
        <w:t>sinnvoll</w:t>
      </w:r>
      <w:r w:rsidRPr="001A277C">
        <w:rPr>
          <w:rFonts w:ascii="Georgia" w:hAnsi="Georgia"/>
          <w:color w:val="000000"/>
          <w:sz w:val="23"/>
          <w:szCs w:val="23"/>
          <w:lang w:val="de-DE"/>
        </w:rPr>
        <w:t> — so, dass etwas einen Sinn hat; so, dass etwas Vorteile hat</w:t>
      </w:r>
    </w:p>
    <w:p w14:paraId="7022004F" w14:textId="77777777" w:rsidR="001A277C" w:rsidRPr="001A277C" w:rsidRDefault="001A277C" w:rsidP="001A277C">
      <w:pPr>
        <w:pStyle w:val="dkmanu"/>
        <w:spacing w:before="0" w:beforeAutospacing="0" w:after="0" w:afterAutospacing="0" w:line="330" w:lineRule="atLeast"/>
        <w:ind w:right="147"/>
        <w:rPr>
          <w:rFonts w:ascii="Georgia" w:hAnsi="Georgia"/>
          <w:color w:val="000000"/>
          <w:sz w:val="23"/>
          <w:szCs w:val="23"/>
          <w:lang w:val="de-DE"/>
        </w:rPr>
      </w:pPr>
      <w:r w:rsidRPr="001A277C">
        <w:rPr>
          <w:rStyle w:val="a6"/>
          <w:rFonts w:cs="Arial"/>
          <w:color w:val="000000"/>
          <w:szCs w:val="21"/>
          <w:lang w:val="de-DE"/>
        </w:rPr>
        <w:t>sich gegen etwas richten</w:t>
      </w:r>
      <w:r w:rsidRPr="001A277C">
        <w:rPr>
          <w:rFonts w:ascii="Georgia" w:hAnsi="Georgia"/>
          <w:color w:val="000000"/>
          <w:sz w:val="23"/>
          <w:szCs w:val="23"/>
          <w:lang w:val="de-DE"/>
        </w:rPr>
        <w:t> — hier: einer Sache widersprechen; nicht zu etwas passen</w:t>
      </w:r>
    </w:p>
    <w:p w14:paraId="6372DD32" w14:textId="77777777" w:rsidR="001A277C" w:rsidRPr="001A277C" w:rsidRDefault="001A277C" w:rsidP="001A277C">
      <w:pPr>
        <w:pStyle w:val="dkmanu"/>
        <w:spacing w:before="0" w:beforeAutospacing="0" w:after="0" w:afterAutospacing="0" w:line="330" w:lineRule="atLeast"/>
        <w:ind w:right="147"/>
        <w:rPr>
          <w:rFonts w:ascii="Georgia" w:hAnsi="Georgia"/>
          <w:color w:val="000000"/>
          <w:sz w:val="23"/>
          <w:szCs w:val="23"/>
          <w:lang w:val="de-DE"/>
        </w:rPr>
      </w:pPr>
      <w:r w:rsidRPr="001A277C">
        <w:rPr>
          <w:rStyle w:val="a6"/>
          <w:rFonts w:cs="Arial"/>
          <w:color w:val="000000"/>
          <w:szCs w:val="21"/>
          <w:lang w:val="de-DE"/>
        </w:rPr>
        <w:t>Menschenverstand (m., nur Singular)</w:t>
      </w:r>
      <w:r w:rsidRPr="001A277C">
        <w:rPr>
          <w:rFonts w:ascii="Georgia" w:hAnsi="Georgia"/>
          <w:color w:val="000000"/>
          <w:sz w:val="23"/>
          <w:szCs w:val="23"/>
          <w:lang w:val="de-DE"/>
        </w:rPr>
        <w:t> — die Fähigkeit, klar und vernünftig zu denken</w:t>
      </w:r>
    </w:p>
    <w:p w14:paraId="489CA2CD" w14:textId="77777777" w:rsidR="001A277C" w:rsidRPr="001A277C" w:rsidRDefault="001A277C" w:rsidP="001A277C">
      <w:pPr>
        <w:pStyle w:val="dkmanu"/>
        <w:spacing w:before="0" w:beforeAutospacing="0" w:after="0" w:afterAutospacing="0" w:line="330" w:lineRule="atLeast"/>
        <w:ind w:right="147"/>
        <w:rPr>
          <w:rFonts w:ascii="Georgia" w:hAnsi="Georgia"/>
          <w:color w:val="000000"/>
          <w:sz w:val="23"/>
          <w:szCs w:val="23"/>
          <w:lang w:val="de-DE"/>
        </w:rPr>
      </w:pPr>
      <w:r w:rsidRPr="001A277C">
        <w:rPr>
          <w:rStyle w:val="a6"/>
          <w:rFonts w:cs="Arial"/>
          <w:color w:val="000000"/>
          <w:szCs w:val="21"/>
          <w:lang w:val="de-DE"/>
        </w:rPr>
        <w:t xml:space="preserve">etwas </w:t>
      </w:r>
      <w:proofErr w:type="spellStart"/>
      <w:r w:rsidRPr="001A277C">
        <w:rPr>
          <w:rStyle w:val="a6"/>
          <w:rFonts w:cs="Arial"/>
          <w:color w:val="000000"/>
          <w:szCs w:val="21"/>
          <w:lang w:val="de-DE"/>
        </w:rPr>
        <w:t>ab|sagen</w:t>
      </w:r>
      <w:proofErr w:type="spellEnd"/>
      <w:r w:rsidRPr="001A277C">
        <w:rPr>
          <w:rFonts w:ascii="Georgia" w:hAnsi="Georgia"/>
          <w:color w:val="000000"/>
          <w:sz w:val="23"/>
          <w:szCs w:val="23"/>
          <w:lang w:val="de-DE"/>
        </w:rPr>
        <w:t> — etwas, das bereits geplant ist, nicht stattfinden lassen</w:t>
      </w:r>
    </w:p>
    <w:p w14:paraId="036FB0D9" w14:textId="4C1E6260" w:rsidR="00593F14" w:rsidRPr="00593F14" w:rsidRDefault="00593F14" w:rsidP="00593F14">
      <w:pPr>
        <w:pStyle w:val="dkmanu"/>
        <w:snapToGrid w:val="0"/>
        <w:spacing w:before="0" w:beforeAutospacing="0" w:after="0" w:afterAutospacing="0" w:line="360" w:lineRule="auto"/>
        <w:ind w:left="1411" w:right="147" w:hangingChars="672" w:hanging="1411"/>
        <w:rPr>
          <w:rFonts w:ascii="Georgia" w:hAnsi="Georgia"/>
          <w:color w:val="000000"/>
          <w:sz w:val="21"/>
          <w:szCs w:val="23"/>
          <w:lang w:val="de-DE"/>
        </w:rPr>
      </w:pPr>
    </w:p>
    <w:p w14:paraId="7B7AB8AA" w14:textId="77777777" w:rsidR="00FE0E1D" w:rsidRPr="00D945FF" w:rsidRDefault="00FE0E1D" w:rsidP="00FE0E1D">
      <w:pPr>
        <w:rPr>
          <w:lang w:val="de-DE"/>
        </w:rPr>
      </w:pPr>
    </w:p>
    <w:p w14:paraId="1C0E98E5" w14:textId="77777777" w:rsidR="000175CD" w:rsidRDefault="000175CD" w:rsidP="00FE0E1D">
      <w:pPr>
        <w:rPr>
          <w:lang w:val="de-DE"/>
        </w:rPr>
      </w:pPr>
    </w:p>
    <w:p w14:paraId="770C3B8A" w14:textId="77777777" w:rsidR="000175CD" w:rsidRDefault="000175CD" w:rsidP="00FE0E1D">
      <w:pPr>
        <w:rPr>
          <w:lang w:val="de-DE"/>
        </w:rPr>
      </w:pPr>
    </w:p>
    <w:p w14:paraId="2E0B4AB2" w14:textId="77777777" w:rsidR="00FE0E1D" w:rsidRDefault="00FE0E1D" w:rsidP="00FE0E1D">
      <w:pPr>
        <w:rPr>
          <w:lang w:val="de-DE"/>
        </w:rPr>
      </w:pPr>
    </w:p>
    <w:p w14:paraId="5D039C70" w14:textId="53C4DB17" w:rsidR="002C7C79" w:rsidRDefault="002C7C79" w:rsidP="00FE0E1D">
      <w:pPr>
        <w:rPr>
          <w:lang w:val="de-DE"/>
        </w:rPr>
      </w:pPr>
      <w:r>
        <w:rPr>
          <w:lang w:val="de-DE"/>
        </w:rPr>
        <w:br w:type="page"/>
      </w:r>
    </w:p>
    <w:p w14:paraId="72318B5C" w14:textId="245917EC" w:rsidR="002C7C79" w:rsidRDefault="002C7C79" w:rsidP="005079BC">
      <w:pPr>
        <w:pStyle w:val="2"/>
        <w:rPr>
          <w:lang w:val="de-DE"/>
        </w:rPr>
      </w:pPr>
      <w:bookmarkStart w:id="1" w:name="_Hlk2090535"/>
      <w:r>
        <w:rPr>
          <w:rFonts w:hint="eastAsia"/>
          <w:lang w:val="de-DE"/>
        </w:rPr>
        <w:lastRenderedPageBreak/>
        <w:t>分節化したテキスト</w:t>
      </w:r>
    </w:p>
    <w:p w14:paraId="08F78F94" w14:textId="1C4BE840" w:rsidR="005079BC" w:rsidRDefault="005079BC" w:rsidP="005079BC">
      <w:pPr>
        <w:rPr>
          <w:lang w:val="de-DE"/>
        </w:rPr>
      </w:pPr>
      <w:bookmarkStart w:id="2" w:name="_GoBack"/>
      <w:bookmarkEnd w:id="2"/>
    </w:p>
    <w:p w14:paraId="4C146E0B" w14:textId="77777777" w:rsidR="0026340E" w:rsidRPr="004335AA" w:rsidRDefault="0026340E" w:rsidP="004335AA">
      <w:pPr>
        <w:widowControl/>
        <w:jc w:val="left"/>
        <w:rPr>
          <w:lang w:val="de-DE"/>
        </w:rPr>
      </w:pPr>
      <w:r w:rsidRPr="004335AA">
        <w:rPr>
          <w:lang w:val="de-DE"/>
        </w:rPr>
        <w:t>Kommt jetzt das Tempolimit?</w:t>
      </w:r>
    </w:p>
    <w:p w14:paraId="5946E85D" w14:textId="77777777" w:rsidR="0026340E" w:rsidRPr="004335AA" w:rsidRDefault="0026340E" w:rsidP="004335AA">
      <w:pPr>
        <w:widowControl/>
        <w:jc w:val="left"/>
        <w:rPr>
          <w:lang w:val="de-DE"/>
        </w:rPr>
      </w:pPr>
      <w:r w:rsidRPr="004335AA">
        <w:rPr>
          <w:lang w:val="de-DE"/>
        </w:rPr>
        <w:t xml:space="preserve">Mancher kann es schon nicht mehr hören: </w:t>
      </w:r>
    </w:p>
    <w:p w14:paraId="7A813813" w14:textId="77777777" w:rsidR="0026340E" w:rsidRPr="004335AA" w:rsidRDefault="0026340E" w:rsidP="004335AA">
      <w:pPr>
        <w:widowControl/>
        <w:jc w:val="left"/>
        <w:rPr>
          <w:lang w:val="de-DE"/>
        </w:rPr>
      </w:pPr>
      <w:r w:rsidRPr="004335AA">
        <w:rPr>
          <w:lang w:val="de-DE"/>
        </w:rPr>
        <w:t xml:space="preserve">Seit Jahrzehnten wird über ein Tempolimit auf deutschen Autobahnen diskutiert – </w:t>
      </w:r>
    </w:p>
    <w:p w14:paraId="26BED72D" w14:textId="77777777" w:rsidR="0026340E" w:rsidRPr="004335AA" w:rsidRDefault="0026340E" w:rsidP="004335AA">
      <w:pPr>
        <w:widowControl/>
        <w:jc w:val="left"/>
        <w:rPr>
          <w:lang w:val="de-DE"/>
        </w:rPr>
      </w:pPr>
      <w:r w:rsidRPr="004335AA">
        <w:rPr>
          <w:lang w:val="de-DE"/>
        </w:rPr>
        <w:t xml:space="preserve">ohne Ergebnis. </w:t>
      </w:r>
    </w:p>
    <w:p w14:paraId="46CE70F7" w14:textId="4A5129D6" w:rsidR="0026340E" w:rsidRPr="004335AA" w:rsidRDefault="0026340E" w:rsidP="004335AA">
      <w:pPr>
        <w:widowControl/>
        <w:jc w:val="left"/>
        <w:rPr>
          <w:lang w:val="de-DE"/>
        </w:rPr>
      </w:pPr>
      <w:r w:rsidRPr="004335AA">
        <w:rPr>
          <w:lang w:val="de-DE"/>
        </w:rPr>
        <w:t>Jetzt hat eine Gruppe von Experten das Thema wieder in die Diskussion gebracht.</w:t>
      </w:r>
    </w:p>
    <w:p w14:paraId="1203B93E" w14:textId="77777777" w:rsidR="0026340E" w:rsidRPr="004335AA" w:rsidRDefault="0026340E" w:rsidP="004335AA">
      <w:pPr>
        <w:widowControl/>
        <w:jc w:val="left"/>
        <w:rPr>
          <w:lang w:val="de-DE"/>
        </w:rPr>
      </w:pPr>
      <w:r w:rsidRPr="004335AA">
        <w:rPr>
          <w:lang w:val="de-DE"/>
        </w:rPr>
        <w:t xml:space="preserve">Tempolimits auf Autobahnen sind in den meisten Ländern selbstverständlich. </w:t>
      </w:r>
    </w:p>
    <w:p w14:paraId="2472AAD2" w14:textId="77777777" w:rsidR="0026340E" w:rsidRPr="004335AA" w:rsidRDefault="0026340E" w:rsidP="004335AA">
      <w:pPr>
        <w:widowControl/>
        <w:jc w:val="left"/>
        <w:rPr>
          <w:lang w:val="de-DE"/>
        </w:rPr>
      </w:pPr>
      <w:r w:rsidRPr="004335AA">
        <w:rPr>
          <w:lang w:val="de-DE"/>
        </w:rPr>
        <w:t xml:space="preserve">Weniger schwere Unfälle, geringere Luftverschmutzung – </w:t>
      </w:r>
    </w:p>
    <w:p w14:paraId="24EA80D3" w14:textId="77777777" w:rsidR="0026340E" w:rsidRPr="004335AA" w:rsidRDefault="0026340E" w:rsidP="004335AA">
      <w:pPr>
        <w:widowControl/>
        <w:jc w:val="left"/>
        <w:rPr>
          <w:lang w:val="de-DE"/>
        </w:rPr>
      </w:pPr>
      <w:r w:rsidRPr="004335AA">
        <w:rPr>
          <w:lang w:val="de-DE"/>
        </w:rPr>
        <w:t xml:space="preserve">die Argumente sind bekannt. </w:t>
      </w:r>
    </w:p>
    <w:p w14:paraId="2DA7EEA0" w14:textId="77777777" w:rsidR="0026340E" w:rsidRPr="004335AA" w:rsidRDefault="0026340E" w:rsidP="004335AA">
      <w:pPr>
        <w:widowControl/>
        <w:jc w:val="left"/>
        <w:rPr>
          <w:lang w:val="de-DE"/>
        </w:rPr>
      </w:pPr>
      <w:r w:rsidRPr="004335AA">
        <w:rPr>
          <w:lang w:val="de-DE"/>
        </w:rPr>
        <w:t xml:space="preserve">Trotzdem gibt es in Deutschland auf den meisten Autobahnen kein Tempolimit. </w:t>
      </w:r>
    </w:p>
    <w:p w14:paraId="4FE54EE8" w14:textId="77777777" w:rsidR="0026340E" w:rsidRPr="004335AA" w:rsidRDefault="0026340E" w:rsidP="004335AA">
      <w:pPr>
        <w:widowControl/>
        <w:jc w:val="left"/>
        <w:rPr>
          <w:lang w:val="de-DE"/>
        </w:rPr>
      </w:pPr>
      <w:r w:rsidRPr="004335AA">
        <w:rPr>
          <w:lang w:val="de-DE"/>
        </w:rPr>
        <w:t xml:space="preserve">„Freie Fahrt für freie Bürger“ </w:t>
      </w:r>
    </w:p>
    <w:p w14:paraId="73B72D00" w14:textId="1E7A2B8C" w:rsidR="0026340E" w:rsidRPr="004335AA" w:rsidRDefault="0026340E" w:rsidP="004335AA">
      <w:pPr>
        <w:widowControl/>
        <w:jc w:val="left"/>
        <w:rPr>
          <w:lang w:val="de-DE"/>
        </w:rPr>
      </w:pPr>
      <w:r w:rsidRPr="004335AA">
        <w:rPr>
          <w:lang w:val="de-DE"/>
        </w:rPr>
        <w:t>ist das Motto, das der Automobilclub ADAC 1974 formulierte.</w:t>
      </w:r>
    </w:p>
    <w:p w14:paraId="47E7731A" w14:textId="77777777" w:rsidR="0026340E" w:rsidRPr="004335AA" w:rsidRDefault="0026340E" w:rsidP="004335AA">
      <w:pPr>
        <w:widowControl/>
        <w:jc w:val="left"/>
        <w:rPr>
          <w:lang w:val="de-DE"/>
        </w:rPr>
      </w:pPr>
      <w:r w:rsidRPr="004335AA">
        <w:rPr>
          <w:lang w:val="de-DE"/>
        </w:rPr>
        <w:t xml:space="preserve">Das könnte sich jetzt ändern, </w:t>
      </w:r>
    </w:p>
    <w:p w14:paraId="0D97B6A9" w14:textId="77777777" w:rsidR="0026340E" w:rsidRPr="004335AA" w:rsidRDefault="0026340E" w:rsidP="004335AA">
      <w:pPr>
        <w:widowControl/>
        <w:jc w:val="left"/>
        <w:rPr>
          <w:lang w:val="de-DE"/>
        </w:rPr>
      </w:pPr>
      <w:r w:rsidRPr="004335AA">
        <w:rPr>
          <w:lang w:val="de-DE"/>
        </w:rPr>
        <w:t xml:space="preserve">denn die Bundesregierung muss mehr für den Klimaschutz tun. </w:t>
      </w:r>
    </w:p>
    <w:p w14:paraId="166F38E4" w14:textId="77777777" w:rsidR="0026340E" w:rsidRPr="004335AA" w:rsidRDefault="0026340E" w:rsidP="004335AA">
      <w:pPr>
        <w:widowControl/>
        <w:jc w:val="left"/>
        <w:rPr>
          <w:lang w:val="de-DE"/>
        </w:rPr>
      </w:pPr>
      <w:r w:rsidRPr="004335AA">
        <w:rPr>
          <w:lang w:val="de-DE"/>
        </w:rPr>
        <w:t xml:space="preserve">Eine Gruppe von Experten sollte Ideen dazu entwickeln, </w:t>
      </w:r>
    </w:p>
    <w:p w14:paraId="7305D143" w14:textId="77777777" w:rsidR="0026340E" w:rsidRPr="004335AA" w:rsidRDefault="0026340E" w:rsidP="004335AA">
      <w:pPr>
        <w:widowControl/>
        <w:jc w:val="left"/>
        <w:rPr>
          <w:lang w:val="de-DE"/>
        </w:rPr>
      </w:pPr>
      <w:r w:rsidRPr="004335AA">
        <w:rPr>
          <w:lang w:val="de-DE"/>
        </w:rPr>
        <w:t xml:space="preserve">wie dieses Ziel erreicht werden kann. </w:t>
      </w:r>
    </w:p>
    <w:p w14:paraId="665EF250" w14:textId="77777777" w:rsidR="0026340E" w:rsidRPr="004335AA" w:rsidRDefault="0026340E" w:rsidP="004335AA">
      <w:pPr>
        <w:widowControl/>
        <w:jc w:val="left"/>
        <w:rPr>
          <w:lang w:val="de-DE"/>
        </w:rPr>
      </w:pPr>
      <w:r w:rsidRPr="004335AA">
        <w:rPr>
          <w:lang w:val="de-DE"/>
        </w:rPr>
        <w:t xml:space="preserve">Diese Experten haben nun vorgeschlagen, </w:t>
      </w:r>
    </w:p>
    <w:p w14:paraId="2C31B871" w14:textId="77777777" w:rsidR="0026340E" w:rsidRPr="004335AA" w:rsidRDefault="0026340E" w:rsidP="004335AA">
      <w:pPr>
        <w:widowControl/>
        <w:jc w:val="left"/>
        <w:rPr>
          <w:lang w:val="de-DE"/>
        </w:rPr>
      </w:pPr>
      <w:r w:rsidRPr="004335AA">
        <w:rPr>
          <w:lang w:val="de-DE"/>
        </w:rPr>
        <w:t xml:space="preserve">ein Tempolimit auf Autobahnen einzuführen, </w:t>
      </w:r>
    </w:p>
    <w:p w14:paraId="0734ED81" w14:textId="6382CE50" w:rsidR="0026340E" w:rsidRPr="004335AA" w:rsidRDefault="0026340E" w:rsidP="004335AA">
      <w:pPr>
        <w:widowControl/>
        <w:jc w:val="left"/>
        <w:rPr>
          <w:lang w:val="de-DE"/>
        </w:rPr>
      </w:pPr>
      <w:r w:rsidRPr="004335AA">
        <w:rPr>
          <w:lang w:val="de-DE"/>
        </w:rPr>
        <w:t>denn bei niedrigerer Geschwindigkeit wird weniger Kohlendioxid ausgestoßen.</w:t>
      </w:r>
    </w:p>
    <w:p w14:paraId="0F308C69" w14:textId="77777777" w:rsidR="0026340E" w:rsidRPr="004335AA" w:rsidRDefault="0026340E" w:rsidP="004335AA">
      <w:pPr>
        <w:widowControl/>
        <w:jc w:val="left"/>
        <w:rPr>
          <w:lang w:val="de-DE"/>
        </w:rPr>
      </w:pPr>
      <w:r w:rsidRPr="004335AA">
        <w:rPr>
          <w:lang w:val="de-DE"/>
        </w:rPr>
        <w:t xml:space="preserve">Vertreter des ADAC und der Autoindustrie zweifeln allerdings daran, </w:t>
      </w:r>
    </w:p>
    <w:p w14:paraId="6694F71C" w14:textId="77777777" w:rsidR="0026340E" w:rsidRPr="004335AA" w:rsidRDefault="0026340E" w:rsidP="004335AA">
      <w:pPr>
        <w:widowControl/>
        <w:jc w:val="left"/>
        <w:rPr>
          <w:lang w:val="de-DE"/>
        </w:rPr>
      </w:pPr>
      <w:r w:rsidRPr="004335AA">
        <w:rPr>
          <w:lang w:val="de-DE"/>
        </w:rPr>
        <w:t xml:space="preserve">dass ein Tempolimit großen Einfluss auf das Klima hat. </w:t>
      </w:r>
    </w:p>
    <w:p w14:paraId="4BA73297" w14:textId="77777777" w:rsidR="0026340E" w:rsidRPr="004335AA" w:rsidRDefault="0026340E" w:rsidP="004335AA">
      <w:pPr>
        <w:widowControl/>
        <w:jc w:val="left"/>
        <w:rPr>
          <w:lang w:val="de-DE"/>
        </w:rPr>
      </w:pPr>
      <w:r w:rsidRPr="004335AA">
        <w:rPr>
          <w:lang w:val="de-DE"/>
        </w:rPr>
        <w:t xml:space="preserve">Auch Unfallstatistiken können die Gegner nicht überzeugen. </w:t>
      </w:r>
    </w:p>
    <w:p w14:paraId="253EF25A" w14:textId="77777777" w:rsidR="0026340E" w:rsidRPr="004335AA" w:rsidRDefault="0026340E" w:rsidP="004335AA">
      <w:pPr>
        <w:widowControl/>
        <w:jc w:val="left"/>
        <w:rPr>
          <w:lang w:val="de-DE"/>
        </w:rPr>
      </w:pPr>
      <w:r w:rsidRPr="004335AA">
        <w:rPr>
          <w:lang w:val="de-DE"/>
        </w:rPr>
        <w:t xml:space="preserve">Sie sagen, dass in anderen Ländern genauso viele Unfälle passieren </w:t>
      </w:r>
    </w:p>
    <w:p w14:paraId="067A55BC" w14:textId="7AE43405" w:rsidR="0026340E" w:rsidRPr="004335AA" w:rsidRDefault="0026340E" w:rsidP="004335AA">
      <w:pPr>
        <w:widowControl/>
        <w:jc w:val="left"/>
        <w:rPr>
          <w:lang w:val="de-DE"/>
        </w:rPr>
      </w:pPr>
      <w:r w:rsidRPr="004335AA">
        <w:rPr>
          <w:lang w:val="de-DE"/>
        </w:rPr>
        <w:t xml:space="preserve">wie in Deutschland – trotz Tempolimit. </w:t>
      </w:r>
    </w:p>
    <w:p w14:paraId="5CFF312F" w14:textId="77777777" w:rsidR="0026340E" w:rsidRPr="004335AA" w:rsidRDefault="0026340E" w:rsidP="004335AA">
      <w:pPr>
        <w:widowControl/>
        <w:jc w:val="left"/>
        <w:rPr>
          <w:lang w:val="de-DE"/>
        </w:rPr>
      </w:pPr>
      <w:r w:rsidRPr="004335AA">
        <w:rPr>
          <w:lang w:val="de-DE"/>
        </w:rPr>
        <w:t xml:space="preserve">Die Gewerkschaft der Polizei findet den Vorschlag aber sinnvoll, </w:t>
      </w:r>
    </w:p>
    <w:p w14:paraId="43EA09FF" w14:textId="1E37C7F8" w:rsidR="0026340E" w:rsidRPr="004335AA" w:rsidRDefault="0026340E" w:rsidP="004335AA">
      <w:pPr>
        <w:widowControl/>
        <w:jc w:val="left"/>
        <w:rPr>
          <w:lang w:val="de-DE"/>
        </w:rPr>
      </w:pPr>
      <w:r w:rsidRPr="004335AA">
        <w:rPr>
          <w:lang w:val="de-DE"/>
        </w:rPr>
        <w:t>denn bei hoher Geschwindigkeit werden die Autofahrer oft schwerer verletzt.</w:t>
      </w:r>
    </w:p>
    <w:p w14:paraId="63AEC2EE" w14:textId="77777777" w:rsidR="0026340E" w:rsidRPr="004335AA" w:rsidRDefault="0026340E" w:rsidP="004335AA">
      <w:pPr>
        <w:rPr>
          <w:lang w:val="de-DE"/>
        </w:rPr>
      </w:pPr>
      <w:r w:rsidRPr="004335AA">
        <w:rPr>
          <w:lang w:val="de-DE"/>
        </w:rPr>
        <w:t xml:space="preserve">So schnell werden sich die Deutschen aber nicht vom Tempolimit überzeugen lassen, </w:t>
      </w:r>
    </w:p>
    <w:p w14:paraId="3B77EB54" w14:textId="77777777" w:rsidR="0026340E" w:rsidRPr="004335AA" w:rsidRDefault="0026340E" w:rsidP="004335AA">
      <w:pPr>
        <w:rPr>
          <w:lang w:val="de-DE"/>
        </w:rPr>
      </w:pPr>
      <w:r w:rsidRPr="004335AA">
        <w:rPr>
          <w:lang w:val="de-DE"/>
        </w:rPr>
        <w:t xml:space="preserve">denn das schnelle Fahren bedeutet für viele ein Gefühl von Freiheit. </w:t>
      </w:r>
    </w:p>
    <w:p w14:paraId="47E0F044" w14:textId="77777777" w:rsidR="0026340E" w:rsidRPr="004335AA" w:rsidRDefault="0026340E" w:rsidP="004335AA">
      <w:pPr>
        <w:rPr>
          <w:lang w:val="de-DE"/>
        </w:rPr>
      </w:pPr>
      <w:r w:rsidRPr="004335AA">
        <w:rPr>
          <w:lang w:val="de-DE"/>
        </w:rPr>
        <w:t xml:space="preserve">Sogar Verkehrsminister Andreas Scheuer findet, </w:t>
      </w:r>
    </w:p>
    <w:p w14:paraId="63C126EF" w14:textId="77777777" w:rsidR="0026340E" w:rsidRPr="004335AA" w:rsidRDefault="0026340E" w:rsidP="004335AA">
      <w:pPr>
        <w:rPr>
          <w:lang w:val="de-DE"/>
        </w:rPr>
      </w:pPr>
      <w:r w:rsidRPr="004335AA">
        <w:rPr>
          <w:lang w:val="de-DE"/>
        </w:rPr>
        <w:t xml:space="preserve">dass sich ein Tempolimit „gegen jeden Menschenverstand“ richtet. </w:t>
      </w:r>
    </w:p>
    <w:p w14:paraId="7B65DC2F" w14:textId="77777777" w:rsidR="0026340E" w:rsidRPr="004335AA" w:rsidRDefault="0026340E" w:rsidP="004335AA">
      <w:pPr>
        <w:rPr>
          <w:lang w:val="de-DE"/>
        </w:rPr>
      </w:pPr>
      <w:r w:rsidRPr="004335AA">
        <w:rPr>
          <w:lang w:val="de-DE"/>
        </w:rPr>
        <w:t xml:space="preserve">Den ersten Termin für ein Treffen mit Klimaschutz-Experten hat er abgesagt. </w:t>
      </w:r>
    </w:p>
    <w:p w14:paraId="27199DAB" w14:textId="03FF7CDD" w:rsidR="005079BC" w:rsidRPr="004335AA" w:rsidRDefault="0026340E" w:rsidP="004335AA">
      <w:pPr>
        <w:rPr>
          <w:lang w:val="de-DE"/>
        </w:rPr>
      </w:pPr>
      <w:r w:rsidRPr="004335AA">
        <w:rPr>
          <w:lang w:val="de-DE"/>
        </w:rPr>
        <w:t>Einen neuen Termin gibt es noch nicht.</w:t>
      </w:r>
    </w:p>
    <w:p w14:paraId="4238C26C" w14:textId="69413B6F" w:rsidR="005079BC" w:rsidRDefault="005079BC" w:rsidP="005079BC">
      <w:pPr>
        <w:rPr>
          <w:lang w:val="de-DE"/>
        </w:rPr>
      </w:pPr>
    </w:p>
    <w:p w14:paraId="069209E3" w14:textId="0A96168F" w:rsidR="005079BC" w:rsidRDefault="005079BC" w:rsidP="005079BC">
      <w:pPr>
        <w:rPr>
          <w:lang w:val="de-DE"/>
        </w:rPr>
      </w:pPr>
    </w:p>
    <w:p w14:paraId="3AEC1F47" w14:textId="71956052" w:rsidR="005079BC" w:rsidRDefault="005079BC" w:rsidP="005079BC">
      <w:pPr>
        <w:rPr>
          <w:lang w:val="de-DE"/>
        </w:rPr>
      </w:pPr>
    </w:p>
    <w:p w14:paraId="0A9D22F4" w14:textId="10A87465" w:rsidR="005079BC" w:rsidRDefault="005079BC" w:rsidP="005079BC">
      <w:pPr>
        <w:rPr>
          <w:lang w:val="de-DE"/>
        </w:rPr>
      </w:pPr>
    </w:p>
    <w:bookmarkEnd w:id="1"/>
    <w:p w14:paraId="298604A9" w14:textId="77777777" w:rsidR="005079BC" w:rsidRPr="005079BC" w:rsidRDefault="005079BC" w:rsidP="005079BC">
      <w:pPr>
        <w:rPr>
          <w:lang w:val="de-DE"/>
        </w:rPr>
      </w:pPr>
    </w:p>
    <w:sectPr w:rsidR="005079BC" w:rsidRPr="005079BC">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39BE71" w14:textId="77777777" w:rsidR="005055DB" w:rsidRDefault="005055DB" w:rsidP="00292744">
      <w:r>
        <w:separator/>
      </w:r>
    </w:p>
  </w:endnote>
  <w:endnote w:type="continuationSeparator" w:id="0">
    <w:p w14:paraId="099DD16A" w14:textId="77777777" w:rsidR="005055DB" w:rsidRDefault="005055DB" w:rsidP="002927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 P丸ゴシック体E">
    <w:altName w:val="游ゴシック"/>
    <w:panose1 w:val="020B0604020202020204"/>
    <w:charset w:val="80"/>
    <w:family w:val="modern"/>
    <w:pitch w:val="variable"/>
    <w:sig w:usb0="80000283" w:usb1="28C76CFA" w:usb2="00000010" w:usb3="00000000" w:csb0="00020001" w:csb1="00000000"/>
  </w:font>
  <w:font w:name="ＭＳ Ｐゴシック">
    <w:panose1 w:val="020B0600070205080204"/>
    <w:charset w:val="80"/>
    <w:family w:val="swiss"/>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 P丸ゴシック体M">
    <w:altName w:val="游ゴシック"/>
    <w:panose1 w:val="020B0604020202020204"/>
    <w:charset w:val="80"/>
    <w:family w:val="modern"/>
    <w:pitch w:val="variable"/>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6427CD" w14:textId="77777777" w:rsidR="005055DB" w:rsidRDefault="005055DB" w:rsidP="00292744">
      <w:r>
        <w:separator/>
      </w:r>
    </w:p>
  </w:footnote>
  <w:footnote w:type="continuationSeparator" w:id="0">
    <w:p w14:paraId="3D95AEBD" w14:textId="77777777" w:rsidR="005055DB" w:rsidRDefault="005055DB" w:rsidP="002927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D44176"/>
    <w:multiLevelType w:val="hybridMultilevel"/>
    <w:tmpl w:val="05C827D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proofState w:spelling="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47C"/>
    <w:rsid w:val="000175CD"/>
    <w:rsid w:val="00084D48"/>
    <w:rsid w:val="000C0582"/>
    <w:rsid w:val="000D5189"/>
    <w:rsid w:val="00196231"/>
    <w:rsid w:val="001A277C"/>
    <w:rsid w:val="001E752D"/>
    <w:rsid w:val="002122FC"/>
    <w:rsid w:val="0021658E"/>
    <w:rsid w:val="002335A3"/>
    <w:rsid w:val="00245D67"/>
    <w:rsid w:val="002508D0"/>
    <w:rsid w:val="0026340E"/>
    <w:rsid w:val="00292744"/>
    <w:rsid w:val="002B42A4"/>
    <w:rsid w:val="002C7C79"/>
    <w:rsid w:val="00342CAC"/>
    <w:rsid w:val="003A5A3D"/>
    <w:rsid w:val="004335AA"/>
    <w:rsid w:val="004646BC"/>
    <w:rsid w:val="004A18CC"/>
    <w:rsid w:val="005055DB"/>
    <w:rsid w:val="005079BC"/>
    <w:rsid w:val="00511427"/>
    <w:rsid w:val="00593F14"/>
    <w:rsid w:val="00641FC7"/>
    <w:rsid w:val="006C4362"/>
    <w:rsid w:val="006F60FE"/>
    <w:rsid w:val="00716F47"/>
    <w:rsid w:val="00725757"/>
    <w:rsid w:val="007317C0"/>
    <w:rsid w:val="007E0D20"/>
    <w:rsid w:val="008341D0"/>
    <w:rsid w:val="00937011"/>
    <w:rsid w:val="00944AED"/>
    <w:rsid w:val="009A147C"/>
    <w:rsid w:val="009E13D8"/>
    <w:rsid w:val="00A454C9"/>
    <w:rsid w:val="00A8285C"/>
    <w:rsid w:val="00A94BEA"/>
    <w:rsid w:val="00AA7781"/>
    <w:rsid w:val="00B51C13"/>
    <w:rsid w:val="00BC42FB"/>
    <w:rsid w:val="00CA3BB7"/>
    <w:rsid w:val="00CE664A"/>
    <w:rsid w:val="00D945FF"/>
    <w:rsid w:val="00DE6B62"/>
    <w:rsid w:val="00E14BF5"/>
    <w:rsid w:val="00E16036"/>
    <w:rsid w:val="00E269AF"/>
    <w:rsid w:val="00EC15F2"/>
    <w:rsid w:val="00EE1A9F"/>
    <w:rsid w:val="00EE4EB3"/>
    <w:rsid w:val="00F65D02"/>
    <w:rsid w:val="00F90814"/>
    <w:rsid w:val="00F91883"/>
    <w:rsid w:val="00FD32C3"/>
    <w:rsid w:val="00FE0E1D"/>
    <w:rsid w:val="00FE13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A2E3D1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4646BC"/>
    <w:pPr>
      <w:widowControl w:val="0"/>
      <w:jc w:val="both"/>
    </w:pPr>
    <w:rPr>
      <w:kern w:val="2"/>
      <w:sz w:val="21"/>
      <w:szCs w:val="22"/>
    </w:rPr>
  </w:style>
  <w:style w:type="paragraph" w:styleId="1">
    <w:name w:val="heading 1"/>
    <w:basedOn w:val="a"/>
    <w:next w:val="a"/>
    <w:link w:val="10"/>
    <w:autoRedefine/>
    <w:uiPriority w:val="9"/>
    <w:qFormat/>
    <w:rsid w:val="00EE4EB3"/>
    <w:pPr>
      <w:keepNext/>
      <w:spacing w:afterLines="50" w:after="50"/>
      <w:jc w:val="center"/>
      <w:outlineLvl w:val="0"/>
    </w:pPr>
    <w:rPr>
      <w:rFonts w:ascii="Arial" w:eastAsia="AR P丸ゴシック体E" w:hAnsi="Arial" w:cstheme="majorBidi"/>
      <w:sz w:val="28"/>
      <w:szCs w:val="24"/>
    </w:rPr>
  </w:style>
  <w:style w:type="paragraph" w:styleId="2">
    <w:name w:val="heading 2"/>
    <w:basedOn w:val="a"/>
    <w:next w:val="a"/>
    <w:link w:val="20"/>
    <w:autoRedefine/>
    <w:uiPriority w:val="9"/>
    <w:qFormat/>
    <w:rsid w:val="005079BC"/>
    <w:pPr>
      <w:keepNext/>
      <w:spacing w:beforeLines="50" w:before="180"/>
      <w:outlineLvl w:val="1"/>
    </w:pPr>
    <w:rPr>
      <w:rFonts w:ascii="Arial" w:eastAsia="AR P丸ゴシック体E" w:hAnsi="Arial" w:cstheme="majorBidi"/>
      <w:color w:val="00B0F0"/>
      <w:sz w:val="24"/>
    </w:rPr>
  </w:style>
  <w:style w:type="paragraph" w:styleId="3">
    <w:name w:val="heading 3"/>
    <w:basedOn w:val="a"/>
    <w:next w:val="a"/>
    <w:link w:val="30"/>
    <w:autoRedefine/>
    <w:uiPriority w:val="9"/>
    <w:semiHidden/>
    <w:unhideWhenUsed/>
    <w:qFormat/>
    <w:rsid w:val="00EE4EB3"/>
    <w:pPr>
      <w:keepNext/>
      <w:ind w:leftChars="100" w:left="100"/>
      <w:outlineLvl w:val="2"/>
    </w:pPr>
    <w:rPr>
      <w:rFonts w:ascii="Arial" w:eastAsia="AR P丸ゴシック体E" w:hAnsi="Arial"/>
      <w:color w:val="00B050"/>
    </w:rPr>
  </w:style>
  <w:style w:type="paragraph" w:styleId="4">
    <w:name w:val="heading 4"/>
    <w:basedOn w:val="a"/>
    <w:next w:val="a0"/>
    <w:link w:val="40"/>
    <w:autoRedefine/>
    <w:uiPriority w:val="9"/>
    <w:semiHidden/>
    <w:unhideWhenUsed/>
    <w:qFormat/>
    <w:rsid w:val="00EE4EB3"/>
    <w:pPr>
      <w:keepNext/>
      <w:ind w:leftChars="250" w:left="250"/>
      <w:outlineLvl w:val="3"/>
    </w:pPr>
    <w:rPr>
      <w:rFonts w:eastAsia="ＭＳ Ｐゴシック"/>
      <w:b/>
      <w:bCs/>
      <w:color w:val="E36C0A" w:themeColor="accent6"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link w:val="1"/>
    <w:uiPriority w:val="9"/>
    <w:rsid w:val="00EE4EB3"/>
    <w:rPr>
      <w:rFonts w:ascii="Arial" w:eastAsia="AR P丸ゴシック体E" w:hAnsi="Arial" w:cstheme="majorBidi"/>
      <w:kern w:val="2"/>
      <w:sz w:val="28"/>
      <w:szCs w:val="24"/>
    </w:rPr>
  </w:style>
  <w:style w:type="character" w:customStyle="1" w:styleId="20">
    <w:name w:val="見出し 2 (文字)"/>
    <w:link w:val="2"/>
    <w:uiPriority w:val="9"/>
    <w:rsid w:val="005079BC"/>
    <w:rPr>
      <w:rFonts w:ascii="Arial" w:eastAsia="AR P丸ゴシック体E" w:hAnsi="Arial" w:cstheme="majorBidi"/>
      <w:color w:val="00B0F0"/>
      <w:kern w:val="2"/>
      <w:sz w:val="24"/>
      <w:szCs w:val="22"/>
    </w:rPr>
  </w:style>
  <w:style w:type="character" w:customStyle="1" w:styleId="30">
    <w:name w:val="見出し 3 (文字)"/>
    <w:link w:val="3"/>
    <w:uiPriority w:val="9"/>
    <w:semiHidden/>
    <w:rsid w:val="00EE4EB3"/>
    <w:rPr>
      <w:rFonts w:ascii="Arial" w:eastAsia="AR P丸ゴシック体E" w:hAnsi="Arial"/>
      <w:color w:val="00B050"/>
      <w:kern w:val="2"/>
      <w:sz w:val="21"/>
      <w:szCs w:val="22"/>
    </w:rPr>
  </w:style>
  <w:style w:type="character" w:customStyle="1" w:styleId="40">
    <w:name w:val="見出し 4 (文字)"/>
    <w:link w:val="4"/>
    <w:uiPriority w:val="9"/>
    <w:semiHidden/>
    <w:rsid w:val="00EE4EB3"/>
    <w:rPr>
      <w:rFonts w:eastAsia="ＭＳ Ｐゴシック"/>
      <w:b/>
      <w:bCs/>
      <w:color w:val="E36C0A" w:themeColor="accent6" w:themeShade="BF"/>
      <w:kern w:val="2"/>
      <w:sz w:val="21"/>
      <w:szCs w:val="22"/>
    </w:rPr>
  </w:style>
  <w:style w:type="paragraph" w:styleId="a0">
    <w:name w:val="Normal Indent"/>
    <w:basedOn w:val="a"/>
    <w:uiPriority w:val="99"/>
    <w:semiHidden/>
    <w:unhideWhenUsed/>
    <w:rsid w:val="00EE4EB3"/>
    <w:pPr>
      <w:ind w:leftChars="400" w:left="840"/>
    </w:pPr>
  </w:style>
  <w:style w:type="paragraph" w:styleId="a4">
    <w:name w:val="Title"/>
    <w:basedOn w:val="a"/>
    <w:next w:val="a"/>
    <w:link w:val="a5"/>
    <w:autoRedefine/>
    <w:qFormat/>
    <w:rsid w:val="00EE4EB3"/>
    <w:pPr>
      <w:spacing w:before="240" w:after="120"/>
      <w:jc w:val="center"/>
      <w:outlineLvl w:val="0"/>
    </w:pPr>
    <w:rPr>
      <w:rFonts w:ascii="Georgia" w:eastAsia="AR P丸ゴシック体M" w:hAnsi="Georgia" w:cstheme="majorBidi"/>
      <w:sz w:val="32"/>
      <w:szCs w:val="32"/>
    </w:rPr>
  </w:style>
  <w:style w:type="character" w:customStyle="1" w:styleId="a5">
    <w:name w:val="表題 (文字)"/>
    <w:basedOn w:val="a1"/>
    <w:link w:val="a4"/>
    <w:rsid w:val="00EE4EB3"/>
    <w:rPr>
      <w:rFonts w:ascii="Georgia" w:eastAsia="AR P丸ゴシック体M" w:hAnsi="Georgia" w:cstheme="majorBidi"/>
      <w:kern w:val="2"/>
      <w:sz w:val="32"/>
      <w:szCs w:val="32"/>
    </w:rPr>
  </w:style>
  <w:style w:type="character" w:styleId="a6">
    <w:name w:val="Strong"/>
    <w:basedOn w:val="a1"/>
    <w:uiPriority w:val="22"/>
    <w:qFormat/>
    <w:rsid w:val="00EE4EB3"/>
    <w:rPr>
      <w:b/>
      <w:bCs/>
    </w:rPr>
  </w:style>
  <w:style w:type="paragraph" w:styleId="a7">
    <w:name w:val="TOC Heading"/>
    <w:basedOn w:val="1"/>
    <w:next w:val="a"/>
    <w:uiPriority w:val="39"/>
    <w:qFormat/>
    <w:rsid w:val="00EE4EB3"/>
    <w:pPr>
      <w:keepLines/>
      <w:widowControl/>
      <w:spacing w:before="480" w:line="276" w:lineRule="auto"/>
      <w:jc w:val="left"/>
      <w:outlineLvl w:val="9"/>
    </w:pPr>
    <w:rPr>
      <w:b/>
      <w:bCs/>
      <w:color w:val="365F91"/>
      <w:kern w:val="0"/>
      <w:szCs w:val="28"/>
      <w:lang w:val="x-none" w:eastAsia="x-none"/>
    </w:rPr>
  </w:style>
  <w:style w:type="paragraph" w:styleId="a8">
    <w:name w:val="Balloon Text"/>
    <w:basedOn w:val="a"/>
    <w:link w:val="a9"/>
    <w:uiPriority w:val="99"/>
    <w:semiHidden/>
    <w:unhideWhenUsed/>
    <w:rsid w:val="00A94BEA"/>
    <w:rPr>
      <w:rFonts w:asciiTheme="majorHAnsi" w:eastAsiaTheme="majorEastAsia" w:hAnsiTheme="majorHAnsi" w:cstheme="majorBidi"/>
      <w:sz w:val="18"/>
      <w:szCs w:val="18"/>
    </w:rPr>
  </w:style>
  <w:style w:type="character" w:customStyle="1" w:styleId="a9">
    <w:name w:val="吹き出し (文字)"/>
    <w:basedOn w:val="a1"/>
    <w:link w:val="a8"/>
    <w:uiPriority w:val="99"/>
    <w:semiHidden/>
    <w:rsid w:val="00A94BEA"/>
    <w:rPr>
      <w:rFonts w:asciiTheme="majorHAnsi" w:eastAsiaTheme="majorEastAsia" w:hAnsiTheme="majorHAnsi" w:cstheme="majorBidi"/>
      <w:kern w:val="2"/>
      <w:sz w:val="18"/>
      <w:szCs w:val="18"/>
    </w:rPr>
  </w:style>
  <w:style w:type="paragraph" w:styleId="aa">
    <w:name w:val="Document Map"/>
    <w:basedOn w:val="a"/>
    <w:link w:val="ab"/>
    <w:uiPriority w:val="99"/>
    <w:semiHidden/>
    <w:unhideWhenUsed/>
    <w:rsid w:val="00AA7781"/>
    <w:rPr>
      <w:rFonts w:ascii="ＭＳ 明朝"/>
      <w:sz w:val="24"/>
      <w:szCs w:val="24"/>
    </w:rPr>
  </w:style>
  <w:style w:type="character" w:customStyle="1" w:styleId="ab">
    <w:name w:val="見出しマップ (文字)"/>
    <w:basedOn w:val="a1"/>
    <w:link w:val="aa"/>
    <w:uiPriority w:val="99"/>
    <w:semiHidden/>
    <w:rsid w:val="00AA7781"/>
    <w:rPr>
      <w:rFonts w:ascii="ＭＳ 明朝"/>
      <w:kern w:val="2"/>
      <w:sz w:val="24"/>
      <w:szCs w:val="24"/>
    </w:rPr>
  </w:style>
  <w:style w:type="paragraph" w:styleId="ac">
    <w:name w:val="header"/>
    <w:basedOn w:val="a"/>
    <w:link w:val="ad"/>
    <w:uiPriority w:val="99"/>
    <w:unhideWhenUsed/>
    <w:rsid w:val="00292744"/>
    <w:pPr>
      <w:tabs>
        <w:tab w:val="center" w:pos="4252"/>
        <w:tab w:val="right" w:pos="8504"/>
      </w:tabs>
      <w:snapToGrid w:val="0"/>
    </w:pPr>
  </w:style>
  <w:style w:type="character" w:customStyle="1" w:styleId="ad">
    <w:name w:val="ヘッダー (文字)"/>
    <w:basedOn w:val="a1"/>
    <w:link w:val="ac"/>
    <w:uiPriority w:val="99"/>
    <w:rsid w:val="00292744"/>
    <w:rPr>
      <w:kern w:val="2"/>
      <w:sz w:val="21"/>
      <w:szCs w:val="22"/>
    </w:rPr>
  </w:style>
  <w:style w:type="paragraph" w:styleId="ae">
    <w:name w:val="footer"/>
    <w:basedOn w:val="a"/>
    <w:link w:val="af"/>
    <w:uiPriority w:val="99"/>
    <w:unhideWhenUsed/>
    <w:rsid w:val="00292744"/>
    <w:pPr>
      <w:tabs>
        <w:tab w:val="center" w:pos="4252"/>
        <w:tab w:val="right" w:pos="8504"/>
      </w:tabs>
      <w:snapToGrid w:val="0"/>
    </w:pPr>
  </w:style>
  <w:style w:type="character" w:customStyle="1" w:styleId="af">
    <w:name w:val="フッター (文字)"/>
    <w:basedOn w:val="a1"/>
    <w:link w:val="ae"/>
    <w:uiPriority w:val="99"/>
    <w:rsid w:val="00292744"/>
    <w:rPr>
      <w:kern w:val="2"/>
      <w:sz w:val="21"/>
      <w:szCs w:val="22"/>
    </w:rPr>
  </w:style>
  <w:style w:type="paragraph" w:customStyle="1" w:styleId="dkmanu">
    <w:name w:val="dkmanu"/>
    <w:basedOn w:val="a"/>
    <w:rsid w:val="00593F1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0">
    <w:name w:val="List Paragraph"/>
    <w:basedOn w:val="a"/>
    <w:uiPriority w:val="34"/>
    <w:qFormat/>
    <w:rsid w:val="00E269AF"/>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966599">
      <w:bodyDiv w:val="1"/>
      <w:marLeft w:val="0"/>
      <w:marRight w:val="0"/>
      <w:marTop w:val="0"/>
      <w:marBottom w:val="0"/>
      <w:divBdr>
        <w:top w:val="none" w:sz="0" w:space="0" w:color="auto"/>
        <w:left w:val="none" w:sz="0" w:space="0" w:color="auto"/>
        <w:bottom w:val="none" w:sz="0" w:space="0" w:color="auto"/>
        <w:right w:val="none" w:sz="0" w:space="0" w:color="auto"/>
      </w:divBdr>
      <w:divsChild>
        <w:div w:id="90011887">
          <w:marLeft w:val="0"/>
          <w:marRight w:val="150"/>
          <w:marTop w:val="0"/>
          <w:marBottom w:val="0"/>
          <w:divBdr>
            <w:top w:val="none" w:sz="0" w:space="0" w:color="auto"/>
            <w:left w:val="none" w:sz="0" w:space="0" w:color="auto"/>
            <w:bottom w:val="single" w:sz="6" w:space="12" w:color="D3CFCA"/>
            <w:right w:val="none" w:sz="0" w:space="0" w:color="auto"/>
          </w:divBdr>
        </w:div>
      </w:divsChild>
    </w:div>
    <w:div w:id="185604767">
      <w:bodyDiv w:val="1"/>
      <w:marLeft w:val="0"/>
      <w:marRight w:val="0"/>
      <w:marTop w:val="0"/>
      <w:marBottom w:val="0"/>
      <w:divBdr>
        <w:top w:val="none" w:sz="0" w:space="0" w:color="auto"/>
        <w:left w:val="none" w:sz="0" w:space="0" w:color="auto"/>
        <w:bottom w:val="none" w:sz="0" w:space="0" w:color="auto"/>
        <w:right w:val="none" w:sz="0" w:space="0" w:color="auto"/>
      </w:divBdr>
    </w:div>
    <w:div w:id="206257012">
      <w:bodyDiv w:val="1"/>
      <w:marLeft w:val="0"/>
      <w:marRight w:val="0"/>
      <w:marTop w:val="0"/>
      <w:marBottom w:val="0"/>
      <w:divBdr>
        <w:top w:val="none" w:sz="0" w:space="0" w:color="auto"/>
        <w:left w:val="none" w:sz="0" w:space="0" w:color="auto"/>
        <w:bottom w:val="none" w:sz="0" w:space="0" w:color="auto"/>
        <w:right w:val="none" w:sz="0" w:space="0" w:color="auto"/>
      </w:divBdr>
    </w:div>
    <w:div w:id="429084945">
      <w:bodyDiv w:val="1"/>
      <w:marLeft w:val="0"/>
      <w:marRight w:val="0"/>
      <w:marTop w:val="0"/>
      <w:marBottom w:val="0"/>
      <w:divBdr>
        <w:top w:val="none" w:sz="0" w:space="0" w:color="auto"/>
        <w:left w:val="none" w:sz="0" w:space="0" w:color="auto"/>
        <w:bottom w:val="none" w:sz="0" w:space="0" w:color="auto"/>
        <w:right w:val="none" w:sz="0" w:space="0" w:color="auto"/>
      </w:divBdr>
    </w:div>
    <w:div w:id="463236673">
      <w:bodyDiv w:val="1"/>
      <w:marLeft w:val="0"/>
      <w:marRight w:val="0"/>
      <w:marTop w:val="0"/>
      <w:marBottom w:val="0"/>
      <w:divBdr>
        <w:top w:val="none" w:sz="0" w:space="0" w:color="auto"/>
        <w:left w:val="none" w:sz="0" w:space="0" w:color="auto"/>
        <w:bottom w:val="none" w:sz="0" w:space="0" w:color="auto"/>
        <w:right w:val="none" w:sz="0" w:space="0" w:color="auto"/>
      </w:divBdr>
    </w:div>
    <w:div w:id="812798356">
      <w:bodyDiv w:val="1"/>
      <w:marLeft w:val="0"/>
      <w:marRight w:val="0"/>
      <w:marTop w:val="0"/>
      <w:marBottom w:val="0"/>
      <w:divBdr>
        <w:top w:val="none" w:sz="0" w:space="0" w:color="auto"/>
        <w:left w:val="none" w:sz="0" w:space="0" w:color="auto"/>
        <w:bottom w:val="none" w:sz="0" w:space="0" w:color="auto"/>
        <w:right w:val="none" w:sz="0" w:space="0" w:color="auto"/>
      </w:divBdr>
    </w:div>
    <w:div w:id="994339708">
      <w:bodyDiv w:val="1"/>
      <w:marLeft w:val="0"/>
      <w:marRight w:val="0"/>
      <w:marTop w:val="0"/>
      <w:marBottom w:val="0"/>
      <w:divBdr>
        <w:top w:val="none" w:sz="0" w:space="0" w:color="auto"/>
        <w:left w:val="none" w:sz="0" w:space="0" w:color="auto"/>
        <w:bottom w:val="none" w:sz="0" w:space="0" w:color="auto"/>
        <w:right w:val="none" w:sz="0" w:space="0" w:color="auto"/>
      </w:divBdr>
    </w:div>
    <w:div w:id="1232157736">
      <w:bodyDiv w:val="1"/>
      <w:marLeft w:val="0"/>
      <w:marRight w:val="0"/>
      <w:marTop w:val="0"/>
      <w:marBottom w:val="0"/>
      <w:divBdr>
        <w:top w:val="none" w:sz="0" w:space="0" w:color="auto"/>
        <w:left w:val="none" w:sz="0" w:space="0" w:color="auto"/>
        <w:bottom w:val="none" w:sz="0" w:space="0" w:color="auto"/>
        <w:right w:val="none" w:sz="0" w:space="0" w:color="auto"/>
      </w:divBdr>
    </w:div>
    <w:div w:id="1320884327">
      <w:bodyDiv w:val="1"/>
      <w:marLeft w:val="0"/>
      <w:marRight w:val="0"/>
      <w:marTop w:val="0"/>
      <w:marBottom w:val="0"/>
      <w:divBdr>
        <w:top w:val="none" w:sz="0" w:space="0" w:color="auto"/>
        <w:left w:val="none" w:sz="0" w:space="0" w:color="auto"/>
        <w:bottom w:val="none" w:sz="0" w:space="0" w:color="auto"/>
        <w:right w:val="none" w:sz="0" w:space="0" w:color="auto"/>
      </w:divBdr>
    </w:div>
    <w:div w:id="1352488267">
      <w:bodyDiv w:val="1"/>
      <w:marLeft w:val="0"/>
      <w:marRight w:val="0"/>
      <w:marTop w:val="0"/>
      <w:marBottom w:val="0"/>
      <w:divBdr>
        <w:top w:val="none" w:sz="0" w:space="0" w:color="auto"/>
        <w:left w:val="none" w:sz="0" w:space="0" w:color="auto"/>
        <w:bottom w:val="none" w:sz="0" w:space="0" w:color="auto"/>
        <w:right w:val="none" w:sz="0" w:space="0" w:color="auto"/>
      </w:divBdr>
    </w:div>
    <w:div w:id="1446192080">
      <w:bodyDiv w:val="1"/>
      <w:marLeft w:val="0"/>
      <w:marRight w:val="0"/>
      <w:marTop w:val="0"/>
      <w:marBottom w:val="0"/>
      <w:divBdr>
        <w:top w:val="none" w:sz="0" w:space="0" w:color="auto"/>
        <w:left w:val="none" w:sz="0" w:space="0" w:color="auto"/>
        <w:bottom w:val="none" w:sz="0" w:space="0" w:color="auto"/>
        <w:right w:val="none" w:sz="0" w:space="0" w:color="auto"/>
      </w:divBdr>
    </w:div>
    <w:div w:id="1455752335">
      <w:bodyDiv w:val="1"/>
      <w:marLeft w:val="0"/>
      <w:marRight w:val="0"/>
      <w:marTop w:val="0"/>
      <w:marBottom w:val="0"/>
      <w:divBdr>
        <w:top w:val="none" w:sz="0" w:space="0" w:color="auto"/>
        <w:left w:val="none" w:sz="0" w:space="0" w:color="auto"/>
        <w:bottom w:val="none" w:sz="0" w:space="0" w:color="auto"/>
        <w:right w:val="none" w:sz="0" w:space="0" w:color="auto"/>
      </w:divBdr>
    </w:div>
    <w:div w:id="1831559065">
      <w:bodyDiv w:val="1"/>
      <w:marLeft w:val="0"/>
      <w:marRight w:val="0"/>
      <w:marTop w:val="0"/>
      <w:marBottom w:val="0"/>
      <w:divBdr>
        <w:top w:val="none" w:sz="0" w:space="0" w:color="auto"/>
        <w:left w:val="none" w:sz="0" w:space="0" w:color="auto"/>
        <w:bottom w:val="none" w:sz="0" w:space="0" w:color="auto"/>
        <w:right w:val="none" w:sz="0" w:space="0" w:color="auto"/>
      </w:divBdr>
    </w:div>
    <w:div w:id="1875116277">
      <w:bodyDiv w:val="1"/>
      <w:marLeft w:val="0"/>
      <w:marRight w:val="0"/>
      <w:marTop w:val="0"/>
      <w:marBottom w:val="0"/>
      <w:divBdr>
        <w:top w:val="none" w:sz="0" w:space="0" w:color="auto"/>
        <w:left w:val="none" w:sz="0" w:space="0" w:color="auto"/>
        <w:bottom w:val="none" w:sz="0" w:space="0" w:color="auto"/>
        <w:right w:val="none" w:sz="0" w:space="0" w:color="auto"/>
      </w:divBdr>
    </w:div>
    <w:div w:id="2029672034">
      <w:bodyDiv w:val="1"/>
      <w:marLeft w:val="0"/>
      <w:marRight w:val="0"/>
      <w:marTop w:val="0"/>
      <w:marBottom w:val="0"/>
      <w:divBdr>
        <w:top w:val="none" w:sz="0" w:space="0" w:color="auto"/>
        <w:left w:val="none" w:sz="0" w:space="0" w:color="auto"/>
        <w:bottom w:val="none" w:sz="0" w:space="0" w:color="auto"/>
        <w:right w:val="none" w:sz="0" w:space="0" w:color="auto"/>
      </w:divBdr>
    </w:div>
    <w:div w:id="2037923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5</Pages>
  <Words>757</Words>
  <Characters>4317</Characters>
  <Application>Microsoft Office Word</Application>
  <DocSecurity>0</DocSecurity>
  <Lines>35</Lines>
  <Paragraphs>10</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5064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bessho</dc:creator>
  <cp:lastModifiedBy>別所良美</cp:lastModifiedBy>
  <cp:revision>5</cp:revision>
  <cp:lastPrinted>2018-11-28T15:17:00Z</cp:lastPrinted>
  <dcterms:created xsi:type="dcterms:W3CDTF">2019-05-12T07:25:00Z</dcterms:created>
  <dcterms:modified xsi:type="dcterms:W3CDTF">2019-05-14T02:10:00Z</dcterms:modified>
</cp:coreProperties>
</file>